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D9320" w14:textId="74AECE9D" w:rsidR="005769D2" w:rsidRPr="00C81A2C" w:rsidRDefault="005A1B41" w:rsidP="005A1B41">
      <w:pPr>
        <w:spacing w:after="0"/>
        <w:jc w:val="right"/>
        <w:rPr>
          <w:rFonts w:ascii="Calibri" w:eastAsia="Calibri" w:hAnsi="Calibri" w:cs="Calibri"/>
          <w:lang w:val="de-DE"/>
        </w:rPr>
      </w:pPr>
      <w:r w:rsidRPr="00F75E38">
        <w:rPr>
          <w:rFonts w:ascii="Calibri" w:eastAsia="Calibri" w:hAnsi="Calibri" w:cs="Calibri"/>
          <w:noProof/>
          <w:lang w:val="it-IT"/>
        </w:rPr>
        <w:drawing>
          <wp:anchor distT="114300" distB="114300" distL="114300" distR="114300" simplePos="0" relativeHeight="251658240" behindDoc="1" locked="0" layoutInCell="1" hidden="0" allowOverlap="1" wp14:anchorId="374FA510" wp14:editId="3CBB6CF3">
            <wp:simplePos x="0" y="0"/>
            <wp:positionH relativeFrom="page">
              <wp:align>right</wp:align>
            </wp:positionH>
            <wp:positionV relativeFrom="page">
              <wp:align>top</wp:align>
            </wp:positionV>
            <wp:extent cx="7557770" cy="10715625"/>
            <wp:effectExtent l="0" t="0" r="5080" b="952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557770" cy="10715625"/>
                    </a:xfrm>
                    <a:prstGeom prst="rect">
                      <a:avLst/>
                    </a:prstGeom>
                    <a:ln/>
                  </pic:spPr>
                </pic:pic>
              </a:graphicData>
            </a:graphic>
          </wp:anchor>
        </w:drawing>
      </w:r>
    </w:p>
    <w:p w14:paraId="55A2171A" w14:textId="77777777" w:rsidR="005769D2" w:rsidRPr="00C81A2C" w:rsidRDefault="005769D2">
      <w:pPr>
        <w:spacing w:after="0"/>
        <w:jc w:val="center"/>
        <w:rPr>
          <w:rFonts w:ascii="Calibri" w:eastAsia="Calibri" w:hAnsi="Calibri" w:cs="Calibri"/>
          <w:lang w:val="de-DE"/>
        </w:rPr>
      </w:pPr>
    </w:p>
    <w:p w14:paraId="465D308A" w14:textId="77777777" w:rsidR="005769D2" w:rsidRPr="00C81A2C" w:rsidRDefault="005769D2">
      <w:pPr>
        <w:spacing w:after="0"/>
        <w:jc w:val="center"/>
        <w:rPr>
          <w:rFonts w:ascii="Calibri" w:eastAsia="Calibri" w:hAnsi="Calibri" w:cs="Calibri"/>
          <w:lang w:val="de-DE"/>
        </w:rPr>
      </w:pPr>
    </w:p>
    <w:p w14:paraId="001BEDC9" w14:textId="77777777" w:rsidR="005769D2" w:rsidRPr="00C81A2C" w:rsidRDefault="005769D2">
      <w:pPr>
        <w:spacing w:after="0"/>
        <w:jc w:val="center"/>
        <w:rPr>
          <w:rFonts w:ascii="Calibri" w:eastAsia="Calibri" w:hAnsi="Calibri" w:cs="Calibri"/>
          <w:lang w:val="de-DE"/>
        </w:rPr>
      </w:pPr>
    </w:p>
    <w:p w14:paraId="4A7DEEB8" w14:textId="52BE96DF" w:rsidR="005769D2" w:rsidRPr="00F75E38" w:rsidRDefault="00CF27A6">
      <w:pPr>
        <w:spacing w:after="0"/>
        <w:rPr>
          <w:rFonts w:ascii="Calibri" w:eastAsia="Calibri" w:hAnsi="Calibri" w:cs="Calibri"/>
          <w:lang w:val="de-DE"/>
        </w:rPr>
      </w:pPr>
      <w:r w:rsidRPr="00C81A2C">
        <w:rPr>
          <w:rFonts w:ascii="Calibri" w:eastAsia="Calibri" w:hAnsi="Calibri" w:cs="Calibri"/>
          <w:lang w:val="de-DE"/>
        </w:rPr>
        <w:br/>
      </w:r>
      <w:r w:rsidR="00B45EA4" w:rsidRPr="00F75E38">
        <w:rPr>
          <w:rFonts w:ascii="Calibri" w:eastAsia="Calibri" w:hAnsi="Calibri" w:cs="Calibri"/>
          <w:lang w:val="de-DE"/>
        </w:rPr>
        <w:t>DAS GEHEIMNIS</w:t>
      </w:r>
      <w:r w:rsidRPr="00F75E38">
        <w:rPr>
          <w:rFonts w:ascii="Calibri" w:eastAsia="Calibri" w:hAnsi="Calibri" w:cs="Calibri"/>
          <w:lang w:val="de-DE"/>
        </w:rPr>
        <w:t xml:space="preserve"> </w:t>
      </w:r>
      <w:r w:rsidR="00B45EA4" w:rsidRPr="00F75E38">
        <w:rPr>
          <w:rFonts w:ascii="Calibri" w:eastAsia="Calibri" w:hAnsi="Calibri" w:cs="Calibri"/>
          <w:lang w:val="de-DE"/>
        </w:rPr>
        <w:t>VON 50 JAHREN</w:t>
      </w:r>
      <w:r w:rsidRPr="00F75E38">
        <w:rPr>
          <w:rFonts w:ascii="Calibri" w:eastAsia="Calibri" w:hAnsi="Calibri" w:cs="Calibri"/>
          <w:lang w:val="de-DE"/>
        </w:rPr>
        <w:t xml:space="preserve"> </w:t>
      </w:r>
      <w:r w:rsidR="00B45EA4" w:rsidRPr="00F75E38">
        <w:rPr>
          <w:rFonts w:ascii="Calibri" w:eastAsia="Calibri" w:hAnsi="Calibri" w:cs="Calibri"/>
          <w:lang w:val="de-DE"/>
        </w:rPr>
        <w:t>UND</w:t>
      </w:r>
      <w:r w:rsidRPr="00F75E38">
        <w:rPr>
          <w:rFonts w:ascii="Calibri" w:eastAsia="Calibri" w:hAnsi="Calibri" w:cs="Calibri"/>
          <w:lang w:val="de-DE"/>
        </w:rPr>
        <w:t xml:space="preserve"> 100</w:t>
      </w:r>
      <w:r w:rsidR="00B45EA4" w:rsidRPr="00F75E38">
        <w:rPr>
          <w:rFonts w:ascii="Calibri" w:eastAsia="Calibri" w:hAnsi="Calibri" w:cs="Calibri"/>
          <w:lang w:val="de-DE"/>
        </w:rPr>
        <w:t xml:space="preserve"> ERFOLGREICHEN VERANSTALTUNGEN </w:t>
      </w:r>
    </w:p>
    <w:p w14:paraId="5C3BD33F" w14:textId="77777777" w:rsidR="005769D2" w:rsidRPr="00F75E38" w:rsidRDefault="00CF27A6">
      <w:pPr>
        <w:spacing w:after="0"/>
        <w:rPr>
          <w:rFonts w:ascii="Calibri" w:eastAsia="Calibri" w:hAnsi="Calibri" w:cs="Calibri"/>
          <w:b/>
          <w:sz w:val="36"/>
          <w:szCs w:val="36"/>
          <w:lang w:val="de-DE"/>
        </w:rPr>
      </w:pPr>
      <w:r w:rsidRPr="00F75E38">
        <w:rPr>
          <w:rFonts w:ascii="Times New Roman" w:eastAsia="Times New Roman" w:hAnsi="Times New Roman" w:cs="Times New Roman"/>
          <w:b/>
          <w:sz w:val="36"/>
          <w:szCs w:val="36"/>
          <w:lang w:val="de-DE"/>
        </w:rPr>
        <w:t xml:space="preserve"> </w:t>
      </w:r>
    </w:p>
    <w:p w14:paraId="7E240E45" w14:textId="5746D0A0" w:rsidR="005769D2" w:rsidRPr="00F75E38" w:rsidRDefault="00CF27A6">
      <w:pPr>
        <w:spacing w:after="0"/>
        <w:rPr>
          <w:rFonts w:ascii="Calibri" w:eastAsia="Calibri" w:hAnsi="Calibri" w:cs="Calibri"/>
          <w:b/>
          <w:sz w:val="36"/>
          <w:szCs w:val="36"/>
          <w:lang w:val="de-DE"/>
        </w:rPr>
      </w:pPr>
      <w:r w:rsidRPr="00F75E38">
        <w:rPr>
          <w:rFonts w:ascii="Calibri" w:eastAsia="Calibri" w:hAnsi="Calibri" w:cs="Calibri"/>
          <w:b/>
          <w:sz w:val="36"/>
          <w:szCs w:val="36"/>
          <w:lang w:val="de-DE"/>
        </w:rPr>
        <w:t xml:space="preserve">Expo Riva Schuh &amp; Gardabags </w:t>
      </w:r>
      <w:r w:rsidR="00B45EA4" w:rsidRPr="00F75E38">
        <w:rPr>
          <w:rFonts w:ascii="Calibri" w:eastAsia="Calibri" w:hAnsi="Calibri" w:cs="Calibri"/>
          <w:b/>
          <w:sz w:val="36"/>
          <w:szCs w:val="36"/>
          <w:lang w:val="de-DE"/>
        </w:rPr>
        <w:t>ist</w:t>
      </w:r>
      <w:r w:rsidRPr="00F75E38">
        <w:rPr>
          <w:rFonts w:ascii="Calibri" w:eastAsia="Calibri" w:hAnsi="Calibri" w:cs="Calibri"/>
          <w:b/>
          <w:sz w:val="36"/>
          <w:szCs w:val="36"/>
          <w:lang w:val="de-DE"/>
        </w:rPr>
        <w:t xml:space="preserve"> </w:t>
      </w:r>
      <w:r w:rsidR="00B45EA4" w:rsidRPr="00F75E38">
        <w:rPr>
          <w:rFonts w:ascii="Calibri" w:eastAsia="Calibri" w:hAnsi="Calibri" w:cs="Calibri"/>
          <w:b/>
          <w:sz w:val="36"/>
          <w:szCs w:val="36"/>
          <w:lang w:val="de-DE"/>
        </w:rPr>
        <w:t xml:space="preserve">bereit, die </w:t>
      </w:r>
      <w:r w:rsidRPr="00F75E38">
        <w:rPr>
          <w:rFonts w:ascii="Calibri" w:eastAsia="Calibri" w:hAnsi="Calibri" w:cs="Calibri"/>
          <w:b/>
          <w:sz w:val="36"/>
          <w:szCs w:val="36"/>
          <w:lang w:val="de-DE"/>
        </w:rPr>
        <w:t>100</w:t>
      </w:r>
      <w:r w:rsidR="00B45EA4" w:rsidRPr="00F75E38">
        <w:rPr>
          <w:rFonts w:ascii="Calibri" w:eastAsia="Calibri" w:hAnsi="Calibri" w:cs="Calibri"/>
          <w:b/>
          <w:sz w:val="36"/>
          <w:szCs w:val="36"/>
          <w:lang w:val="de-DE"/>
        </w:rPr>
        <w:t>. Veranstaltung zu eröffnen</w:t>
      </w:r>
    </w:p>
    <w:p w14:paraId="48446CF8" w14:textId="77777777" w:rsidR="005769D2" w:rsidRPr="00F75E38" w:rsidRDefault="00CF27A6">
      <w:pPr>
        <w:spacing w:after="0"/>
        <w:jc w:val="both"/>
        <w:rPr>
          <w:rFonts w:ascii="Times New Roman" w:eastAsia="Times New Roman" w:hAnsi="Times New Roman" w:cs="Times New Roman"/>
          <w:b/>
          <w:lang w:val="de-DE"/>
        </w:rPr>
      </w:pPr>
      <w:r w:rsidRPr="00F75E38">
        <w:rPr>
          <w:rFonts w:ascii="Times New Roman" w:eastAsia="Times New Roman" w:hAnsi="Times New Roman" w:cs="Times New Roman"/>
          <w:b/>
          <w:lang w:val="de-DE"/>
        </w:rPr>
        <w:t xml:space="preserve"> </w:t>
      </w:r>
    </w:p>
    <w:p w14:paraId="04154256" w14:textId="060F819E" w:rsidR="005769D2" w:rsidRPr="00F75E38" w:rsidRDefault="00C518E8">
      <w:pPr>
        <w:spacing w:after="0"/>
        <w:jc w:val="both"/>
        <w:rPr>
          <w:rFonts w:ascii="Calibri" w:eastAsia="Calibri" w:hAnsi="Calibri" w:cs="Calibri"/>
          <w:b/>
          <w:lang w:val="de-DE"/>
        </w:rPr>
      </w:pPr>
      <w:r w:rsidRPr="00F75E38">
        <w:rPr>
          <w:rFonts w:ascii="Calibri" w:eastAsia="Calibri" w:hAnsi="Calibri" w:cs="Calibri"/>
          <w:b/>
          <w:lang w:val="de-DE"/>
        </w:rPr>
        <w:t>Vom 13. bis 16. Januar 2024 werden 1</w:t>
      </w:r>
      <w:r w:rsidR="00484BD1" w:rsidRPr="00F75E38">
        <w:rPr>
          <w:rFonts w:ascii="Calibri" w:eastAsia="Calibri" w:hAnsi="Calibri" w:cs="Calibri"/>
          <w:b/>
          <w:lang w:val="de-DE"/>
        </w:rPr>
        <w:t>.</w:t>
      </w:r>
      <w:r w:rsidRPr="00F75E38">
        <w:rPr>
          <w:rFonts w:ascii="Calibri" w:eastAsia="Calibri" w:hAnsi="Calibri" w:cs="Calibri"/>
          <w:b/>
          <w:lang w:val="de-DE"/>
        </w:rPr>
        <w:t xml:space="preserve">300 Aussteller und Brands aus </w:t>
      </w:r>
      <w:r w:rsidR="00EF3DF1">
        <w:rPr>
          <w:rFonts w:ascii="Calibri" w:eastAsia="Calibri" w:hAnsi="Calibri" w:cs="Calibri"/>
          <w:b/>
          <w:lang w:val="de-DE"/>
        </w:rPr>
        <w:t>39</w:t>
      </w:r>
      <w:r w:rsidRPr="00F75E38">
        <w:rPr>
          <w:rFonts w:ascii="Calibri" w:eastAsia="Calibri" w:hAnsi="Calibri" w:cs="Calibri"/>
          <w:b/>
          <w:lang w:val="de-DE"/>
        </w:rPr>
        <w:t xml:space="preserve"> verschiedenen Ländern die </w:t>
      </w:r>
      <w:r w:rsidR="00C946E2" w:rsidRPr="00F75E38">
        <w:rPr>
          <w:rFonts w:ascii="Calibri" w:eastAsia="Calibri" w:hAnsi="Calibri" w:cs="Calibri"/>
          <w:b/>
          <w:lang w:val="de-DE"/>
        </w:rPr>
        <w:t>Messehallen</w:t>
      </w:r>
      <w:r w:rsidRPr="00F75E38">
        <w:rPr>
          <w:rFonts w:ascii="Calibri" w:eastAsia="Calibri" w:hAnsi="Calibri" w:cs="Calibri"/>
          <w:b/>
          <w:lang w:val="de-DE"/>
        </w:rPr>
        <w:t xml:space="preserve"> von Riva del Garda beleben und die 100. Veranstaltung </w:t>
      </w:r>
      <w:r w:rsidR="00C946E2" w:rsidRPr="00F75E38">
        <w:rPr>
          <w:rFonts w:ascii="Calibri" w:eastAsia="Calibri" w:hAnsi="Calibri" w:cs="Calibri"/>
          <w:b/>
          <w:lang w:val="de-DE"/>
        </w:rPr>
        <w:t>im Laufe der</w:t>
      </w:r>
      <w:r w:rsidRPr="00F75E38">
        <w:rPr>
          <w:rFonts w:ascii="Calibri" w:eastAsia="Calibri" w:hAnsi="Calibri" w:cs="Calibri"/>
          <w:b/>
          <w:lang w:val="de-DE"/>
        </w:rPr>
        <w:t xml:space="preserve"> </w:t>
      </w:r>
      <w:r w:rsidR="00CB306E" w:rsidRPr="00F75E38">
        <w:rPr>
          <w:rFonts w:ascii="Calibri" w:eastAsia="Calibri" w:hAnsi="Calibri" w:cs="Calibri"/>
          <w:b/>
          <w:lang w:val="de-DE"/>
        </w:rPr>
        <w:t>Feiernacht</w:t>
      </w:r>
      <w:r w:rsidRPr="00F75E38">
        <w:rPr>
          <w:rFonts w:ascii="Calibri" w:eastAsia="Calibri" w:hAnsi="Calibri" w:cs="Calibri"/>
          <w:b/>
          <w:lang w:val="de-DE"/>
        </w:rPr>
        <w:t xml:space="preserve"> feiern; </w:t>
      </w:r>
      <w:r w:rsidR="00C946E2" w:rsidRPr="00F75E38">
        <w:rPr>
          <w:rFonts w:ascii="Calibri" w:eastAsia="Calibri" w:hAnsi="Calibri" w:cs="Calibri"/>
          <w:b/>
          <w:lang w:val="de-DE"/>
        </w:rPr>
        <w:t>während des E</w:t>
      </w:r>
      <w:r w:rsidR="00CB306E" w:rsidRPr="00F75E38">
        <w:rPr>
          <w:rFonts w:ascii="Calibri" w:eastAsia="Calibri" w:hAnsi="Calibri" w:cs="Calibri"/>
          <w:b/>
          <w:lang w:val="de-DE"/>
        </w:rPr>
        <w:t>vents</w:t>
      </w:r>
      <w:r w:rsidR="00C946E2" w:rsidRPr="00F75E38">
        <w:rPr>
          <w:rFonts w:ascii="Calibri" w:eastAsia="Calibri" w:hAnsi="Calibri" w:cs="Calibri"/>
          <w:b/>
          <w:lang w:val="de-DE"/>
        </w:rPr>
        <w:t xml:space="preserve">, das einen wichtigen Grundstein darstellt, werden die </w:t>
      </w:r>
      <w:r w:rsidR="00484BD1" w:rsidRPr="00F75E38">
        <w:rPr>
          <w:rFonts w:ascii="Calibri" w:eastAsia="Calibri" w:hAnsi="Calibri" w:cs="Calibri"/>
          <w:b/>
          <w:lang w:val="de-DE"/>
        </w:rPr>
        <w:t>langjährigen</w:t>
      </w:r>
      <w:r w:rsidR="00C946E2" w:rsidRPr="00F75E38">
        <w:rPr>
          <w:rFonts w:ascii="Calibri" w:eastAsia="Calibri" w:hAnsi="Calibri" w:cs="Calibri"/>
          <w:b/>
          <w:lang w:val="de-DE"/>
        </w:rPr>
        <w:t xml:space="preserve"> S</w:t>
      </w:r>
      <w:r w:rsidRPr="00F75E38">
        <w:rPr>
          <w:rFonts w:ascii="Calibri" w:eastAsia="Calibri" w:hAnsi="Calibri" w:cs="Calibri"/>
          <w:b/>
          <w:lang w:val="de-DE"/>
        </w:rPr>
        <w:t xml:space="preserve">takeholder </w:t>
      </w:r>
      <w:r w:rsidR="00C946E2" w:rsidRPr="00F75E38">
        <w:rPr>
          <w:rFonts w:ascii="Calibri" w:eastAsia="Calibri" w:hAnsi="Calibri" w:cs="Calibri"/>
          <w:b/>
          <w:lang w:val="de-DE"/>
        </w:rPr>
        <w:t>ausgezeichnet werden, die seit vielen Jahren an der Messe teilnehmen und zu ihrem Erfolg bei</w:t>
      </w:r>
      <w:r w:rsidR="00231138" w:rsidRPr="00F75E38">
        <w:rPr>
          <w:rFonts w:ascii="Calibri" w:eastAsia="Calibri" w:hAnsi="Calibri" w:cs="Calibri"/>
          <w:b/>
          <w:lang w:val="de-DE"/>
        </w:rPr>
        <w:t>ge</w:t>
      </w:r>
      <w:r w:rsidR="00C946E2" w:rsidRPr="00F75E38">
        <w:rPr>
          <w:rFonts w:ascii="Calibri" w:eastAsia="Calibri" w:hAnsi="Calibri" w:cs="Calibri"/>
          <w:b/>
          <w:lang w:val="de-DE"/>
        </w:rPr>
        <w:t>tragen</w:t>
      </w:r>
      <w:r w:rsidR="00231138" w:rsidRPr="00F75E38">
        <w:rPr>
          <w:rFonts w:ascii="Calibri" w:eastAsia="Calibri" w:hAnsi="Calibri" w:cs="Calibri"/>
          <w:b/>
          <w:lang w:val="de-DE"/>
        </w:rPr>
        <w:t xml:space="preserve"> haben</w:t>
      </w:r>
      <w:r w:rsidR="00C946E2" w:rsidRPr="00F75E38">
        <w:rPr>
          <w:rFonts w:ascii="Calibri" w:eastAsia="Calibri" w:hAnsi="Calibri" w:cs="Calibri"/>
          <w:b/>
          <w:lang w:val="de-DE"/>
        </w:rPr>
        <w:t>.</w:t>
      </w:r>
      <w:r w:rsidR="00484BD1" w:rsidRPr="00F75E38">
        <w:rPr>
          <w:rFonts w:ascii="Calibri" w:eastAsia="Calibri" w:hAnsi="Calibri" w:cs="Calibri"/>
          <w:b/>
          <w:lang w:val="de-DE"/>
        </w:rPr>
        <w:t xml:space="preserve"> Die ganze Gemeinschaft der Messe </w:t>
      </w:r>
      <w:r w:rsidR="00AE3DBE" w:rsidRPr="00F75E38">
        <w:rPr>
          <w:rFonts w:ascii="Calibri" w:eastAsia="Calibri" w:hAnsi="Calibri" w:cs="Calibri"/>
          <w:b/>
          <w:lang w:val="de-DE"/>
        </w:rPr>
        <w:t>sowie des Territoriums</w:t>
      </w:r>
      <w:r w:rsidR="00484BD1" w:rsidRPr="00F75E38">
        <w:rPr>
          <w:rFonts w:ascii="Calibri" w:eastAsia="Calibri" w:hAnsi="Calibri" w:cs="Calibri"/>
          <w:b/>
          <w:lang w:val="de-DE"/>
        </w:rPr>
        <w:t xml:space="preserve"> w</w:t>
      </w:r>
      <w:r w:rsidR="000319F9" w:rsidRPr="00F75E38">
        <w:rPr>
          <w:rFonts w:ascii="Calibri" w:eastAsia="Calibri" w:hAnsi="Calibri" w:cs="Calibri"/>
          <w:b/>
          <w:lang w:val="de-DE"/>
        </w:rPr>
        <w:t>ird</w:t>
      </w:r>
      <w:r w:rsidR="00484BD1" w:rsidRPr="00F75E38">
        <w:rPr>
          <w:rFonts w:ascii="Calibri" w:eastAsia="Calibri" w:hAnsi="Calibri" w:cs="Calibri"/>
          <w:b/>
          <w:lang w:val="de-DE"/>
        </w:rPr>
        <w:t xml:space="preserve"> an den betreffenden Feiern beteiligt werden. Das neueste Gebiet</w:t>
      </w:r>
      <w:r w:rsidRPr="00F75E38">
        <w:rPr>
          <w:rFonts w:ascii="Calibri" w:eastAsia="Calibri" w:hAnsi="Calibri" w:cs="Calibri"/>
          <w:b/>
          <w:lang w:val="de-DE"/>
        </w:rPr>
        <w:t xml:space="preserve"> Highlights</w:t>
      </w:r>
      <w:r w:rsidR="00AE3DBE" w:rsidRPr="00F75E38">
        <w:rPr>
          <w:rFonts w:ascii="Calibri" w:eastAsia="Calibri" w:hAnsi="Calibri" w:cs="Calibri"/>
          <w:b/>
          <w:lang w:val="de-DE"/>
        </w:rPr>
        <w:t xml:space="preserve">, das den Mode- und Konsumtrends in der Welt der Taschen gewidmet ist </w:t>
      </w:r>
      <w:r w:rsidRPr="00F75E38">
        <w:rPr>
          <w:rFonts w:ascii="Calibri" w:eastAsia="Calibri" w:hAnsi="Calibri" w:cs="Calibri"/>
          <w:b/>
          <w:lang w:val="de-DE"/>
        </w:rPr>
        <w:t>(</w:t>
      </w:r>
      <w:r w:rsidR="00AE3DBE" w:rsidRPr="00F75E38">
        <w:rPr>
          <w:rFonts w:ascii="Calibri" w:eastAsia="Calibri" w:hAnsi="Calibri" w:cs="Calibri"/>
          <w:b/>
          <w:lang w:val="de-DE"/>
        </w:rPr>
        <w:t>ab der Veranstaltung im Juni wird man sich auch mit Schuhen beschäftigen</w:t>
      </w:r>
      <w:r w:rsidRPr="00F75E38">
        <w:rPr>
          <w:rFonts w:ascii="Calibri" w:eastAsia="Calibri" w:hAnsi="Calibri" w:cs="Calibri"/>
          <w:b/>
          <w:lang w:val="de-DE"/>
        </w:rPr>
        <w:t>)</w:t>
      </w:r>
      <w:r w:rsidR="00AE3DBE" w:rsidRPr="00F75E38">
        <w:rPr>
          <w:rFonts w:ascii="Calibri" w:eastAsia="Calibri" w:hAnsi="Calibri" w:cs="Calibri"/>
          <w:b/>
          <w:lang w:val="de-DE"/>
        </w:rPr>
        <w:t>, wird die Messe nicht nur</w:t>
      </w:r>
      <w:r w:rsidR="00B80861" w:rsidRPr="00F75E38">
        <w:rPr>
          <w:rFonts w:ascii="Calibri" w:eastAsia="Calibri" w:hAnsi="Calibri" w:cs="Calibri"/>
          <w:b/>
          <w:lang w:val="de-DE"/>
        </w:rPr>
        <w:t xml:space="preserve"> in</w:t>
      </w:r>
      <w:r w:rsidR="00AE3DBE" w:rsidRPr="00F75E38">
        <w:rPr>
          <w:rFonts w:ascii="Calibri" w:eastAsia="Calibri" w:hAnsi="Calibri" w:cs="Calibri"/>
          <w:b/>
          <w:lang w:val="de-DE"/>
        </w:rPr>
        <w:t xml:space="preserve"> ein</w:t>
      </w:r>
      <w:r w:rsidR="00B80861" w:rsidRPr="00F75E38">
        <w:rPr>
          <w:rFonts w:ascii="Calibri" w:eastAsia="Calibri" w:hAnsi="Calibri" w:cs="Calibri"/>
          <w:b/>
          <w:lang w:val="de-DE"/>
        </w:rPr>
        <w:t>en</w:t>
      </w:r>
      <w:r w:rsidR="00AE3DBE" w:rsidRPr="00F75E38">
        <w:rPr>
          <w:rFonts w:ascii="Calibri" w:eastAsia="Calibri" w:hAnsi="Calibri" w:cs="Calibri"/>
          <w:b/>
          <w:lang w:val="de-DE"/>
        </w:rPr>
        <w:t xml:space="preserve"> internationale</w:t>
      </w:r>
      <w:r w:rsidR="00B80861" w:rsidRPr="00F75E38">
        <w:rPr>
          <w:rFonts w:ascii="Calibri" w:eastAsia="Calibri" w:hAnsi="Calibri" w:cs="Calibri"/>
          <w:b/>
          <w:lang w:val="de-DE"/>
        </w:rPr>
        <w:t>n</w:t>
      </w:r>
      <w:r w:rsidR="00AE3DBE" w:rsidRPr="00F75E38">
        <w:rPr>
          <w:rFonts w:ascii="Calibri" w:eastAsia="Calibri" w:hAnsi="Calibri" w:cs="Calibri"/>
          <w:b/>
          <w:lang w:val="de-DE"/>
        </w:rPr>
        <w:t xml:space="preserve"> Hub</w:t>
      </w:r>
      <w:r w:rsidR="00B80861" w:rsidRPr="00F75E38">
        <w:rPr>
          <w:rFonts w:ascii="Calibri" w:eastAsia="Calibri" w:hAnsi="Calibri" w:cs="Calibri"/>
          <w:b/>
          <w:lang w:val="de-DE"/>
        </w:rPr>
        <w:t xml:space="preserve"> umwandeln, der eine entscheidende Rolle </w:t>
      </w:r>
      <w:r w:rsidR="000319F9" w:rsidRPr="00F75E38">
        <w:rPr>
          <w:rFonts w:ascii="Calibri" w:eastAsia="Calibri" w:hAnsi="Calibri" w:cs="Calibri"/>
          <w:b/>
          <w:lang w:val="de-DE"/>
        </w:rPr>
        <w:t>im</w:t>
      </w:r>
      <w:r w:rsidR="00B80861" w:rsidRPr="00F75E38">
        <w:rPr>
          <w:rFonts w:ascii="Calibri" w:eastAsia="Calibri" w:hAnsi="Calibri" w:cs="Calibri"/>
          <w:b/>
          <w:lang w:val="de-DE"/>
        </w:rPr>
        <w:t xml:space="preserve"> Handelsaustausch spielt, sondern wird das auch ein beispielloser Anlass sein, um sich nach den Tendenzen dieses Bereiches genau zu erkundigen. </w:t>
      </w:r>
      <w:r w:rsidR="00A70AAF" w:rsidRPr="00F75E38">
        <w:rPr>
          <w:rFonts w:ascii="Calibri" w:eastAsia="Calibri" w:hAnsi="Calibri" w:cs="Calibri"/>
          <w:b/>
          <w:lang w:val="de-DE"/>
        </w:rPr>
        <w:t>Die üblichen E</w:t>
      </w:r>
      <w:r w:rsidR="00231138" w:rsidRPr="00F75E38">
        <w:rPr>
          <w:rFonts w:ascii="Calibri" w:eastAsia="Calibri" w:hAnsi="Calibri" w:cs="Calibri"/>
          <w:b/>
          <w:lang w:val="de-DE"/>
        </w:rPr>
        <w:t xml:space="preserve">vents, wie zum Beispiel die </w:t>
      </w:r>
      <w:r w:rsidRPr="00F75E38">
        <w:rPr>
          <w:rFonts w:ascii="Calibri" w:eastAsia="Calibri" w:hAnsi="Calibri" w:cs="Calibri"/>
          <w:b/>
          <w:lang w:val="de-DE"/>
        </w:rPr>
        <w:t xml:space="preserve">Market Focus </w:t>
      </w:r>
      <w:r w:rsidR="00A70AAF" w:rsidRPr="00F75E38">
        <w:rPr>
          <w:rFonts w:ascii="Calibri" w:eastAsia="Calibri" w:hAnsi="Calibri" w:cs="Calibri"/>
          <w:b/>
          <w:lang w:val="de-DE"/>
        </w:rPr>
        <w:t>und</w:t>
      </w:r>
      <w:r w:rsidR="00231138" w:rsidRPr="00F75E38">
        <w:rPr>
          <w:rFonts w:ascii="Calibri" w:eastAsia="Calibri" w:hAnsi="Calibri" w:cs="Calibri"/>
          <w:b/>
          <w:lang w:val="de-DE"/>
        </w:rPr>
        <w:t xml:space="preserve"> </w:t>
      </w:r>
      <w:r w:rsidRPr="00F75E38">
        <w:rPr>
          <w:rFonts w:ascii="Calibri" w:eastAsia="Calibri" w:hAnsi="Calibri" w:cs="Calibri"/>
          <w:b/>
          <w:lang w:val="de-DE"/>
        </w:rPr>
        <w:t>Innovation Village Retail</w:t>
      </w:r>
      <w:r w:rsidR="00231138" w:rsidRPr="00F75E38">
        <w:rPr>
          <w:rFonts w:ascii="Calibri" w:eastAsia="Calibri" w:hAnsi="Calibri" w:cs="Calibri"/>
          <w:b/>
          <w:lang w:val="de-DE"/>
        </w:rPr>
        <w:t>,</w:t>
      </w:r>
      <w:r w:rsidR="00A70AAF" w:rsidRPr="00F75E38">
        <w:rPr>
          <w:rFonts w:ascii="Calibri" w:eastAsia="Calibri" w:hAnsi="Calibri" w:cs="Calibri"/>
          <w:b/>
          <w:lang w:val="de-DE"/>
        </w:rPr>
        <w:t xml:space="preserve"> sind nämlich Teil des Programms</w:t>
      </w:r>
      <w:r w:rsidRPr="00F75E38">
        <w:rPr>
          <w:rFonts w:ascii="Calibri" w:eastAsia="Calibri" w:hAnsi="Calibri" w:cs="Calibri"/>
          <w:b/>
          <w:lang w:val="de-DE"/>
        </w:rPr>
        <w:t>.</w:t>
      </w:r>
    </w:p>
    <w:p w14:paraId="3E9E815C" w14:textId="77777777" w:rsidR="005769D2" w:rsidRPr="00F75E38" w:rsidRDefault="00CF27A6">
      <w:pPr>
        <w:spacing w:after="0"/>
        <w:jc w:val="both"/>
        <w:rPr>
          <w:rFonts w:ascii="Times New Roman" w:eastAsia="Times New Roman" w:hAnsi="Times New Roman" w:cs="Times New Roman"/>
          <w:lang w:val="de-DE"/>
        </w:rPr>
      </w:pPr>
      <w:r w:rsidRPr="00F75E38">
        <w:rPr>
          <w:rFonts w:ascii="Times New Roman" w:eastAsia="Times New Roman" w:hAnsi="Times New Roman" w:cs="Times New Roman"/>
          <w:lang w:val="de-DE"/>
        </w:rPr>
        <w:t xml:space="preserve"> </w:t>
      </w:r>
    </w:p>
    <w:p w14:paraId="61D56F07" w14:textId="77777777" w:rsidR="005769D2" w:rsidRPr="00F75E38" w:rsidRDefault="00CF27A6">
      <w:pPr>
        <w:spacing w:after="0"/>
        <w:jc w:val="both"/>
        <w:rPr>
          <w:rFonts w:ascii="Times New Roman" w:eastAsia="Times New Roman" w:hAnsi="Times New Roman" w:cs="Times New Roman"/>
          <w:lang w:val="de-DE"/>
        </w:rPr>
      </w:pPr>
      <w:r w:rsidRPr="00F75E38">
        <w:rPr>
          <w:rFonts w:ascii="Times New Roman" w:eastAsia="Times New Roman" w:hAnsi="Times New Roman" w:cs="Times New Roman"/>
          <w:lang w:val="de-DE"/>
        </w:rPr>
        <w:t xml:space="preserve"> </w:t>
      </w:r>
    </w:p>
    <w:p w14:paraId="541139C1" w14:textId="77777777" w:rsidR="005769D2" w:rsidRPr="00F75E38" w:rsidRDefault="00CF27A6">
      <w:pPr>
        <w:spacing w:after="0"/>
        <w:jc w:val="both"/>
        <w:rPr>
          <w:rFonts w:ascii="Times New Roman" w:eastAsia="Times New Roman" w:hAnsi="Times New Roman" w:cs="Times New Roman"/>
          <w:lang w:val="de-DE"/>
        </w:rPr>
      </w:pPr>
      <w:r w:rsidRPr="00F75E38">
        <w:rPr>
          <w:rFonts w:ascii="Times New Roman" w:eastAsia="Times New Roman" w:hAnsi="Times New Roman" w:cs="Times New Roman"/>
          <w:lang w:val="de-DE"/>
        </w:rPr>
        <w:t xml:space="preserve"> </w:t>
      </w:r>
    </w:p>
    <w:p w14:paraId="33E195A1" w14:textId="307C1E76" w:rsidR="005769D2" w:rsidRPr="00F75E38" w:rsidRDefault="00A70AAF">
      <w:pPr>
        <w:spacing w:after="0"/>
        <w:jc w:val="both"/>
        <w:rPr>
          <w:rFonts w:ascii="Calibri" w:eastAsia="Calibri" w:hAnsi="Calibri" w:cs="Calibri"/>
          <w:lang w:val="de-DE"/>
        </w:rPr>
      </w:pPr>
      <w:r w:rsidRPr="00F75E38">
        <w:rPr>
          <w:rFonts w:ascii="Calibri" w:eastAsia="Calibri" w:hAnsi="Calibri" w:cs="Calibri"/>
          <w:lang w:val="de-DE"/>
        </w:rPr>
        <w:t>Es ist unvermeidlich, dass die 100. Veranstaltung von Expo Riva Schuh &amp; Gardabags mit einer Frage anfängt: Wie ist es möglich, dass man in Riva del Garda, eine kleine italienische Stadt in Trentino, ein solches langjähriges und erfolgreiches E</w:t>
      </w:r>
      <w:r w:rsidR="00231138" w:rsidRPr="00F75E38">
        <w:rPr>
          <w:rFonts w:ascii="Calibri" w:eastAsia="Calibri" w:hAnsi="Calibri" w:cs="Calibri"/>
          <w:lang w:val="de-DE"/>
        </w:rPr>
        <w:t>vent</w:t>
      </w:r>
      <w:r w:rsidRPr="00F75E38">
        <w:rPr>
          <w:rFonts w:ascii="Calibri" w:eastAsia="Calibri" w:hAnsi="Calibri" w:cs="Calibri"/>
          <w:lang w:val="de-DE"/>
        </w:rPr>
        <w:t xml:space="preserve"> wie Expo Riva Schuh &amp; Gardabags ins Leben rufen konnte? </w:t>
      </w:r>
      <w:r w:rsidR="00E827A8" w:rsidRPr="00F75E38">
        <w:rPr>
          <w:rFonts w:ascii="Calibri" w:eastAsia="Calibri" w:hAnsi="Calibri" w:cs="Calibri"/>
          <w:lang w:val="de-DE"/>
        </w:rPr>
        <w:t>Es handelt sich um ein</w:t>
      </w:r>
      <w:r w:rsidR="00231138" w:rsidRPr="00F75E38">
        <w:rPr>
          <w:rFonts w:ascii="Calibri" w:eastAsia="Calibri" w:hAnsi="Calibri" w:cs="Calibri"/>
          <w:lang w:val="de-DE"/>
        </w:rPr>
        <w:t>e Messe</w:t>
      </w:r>
      <w:r w:rsidR="00E827A8" w:rsidRPr="00F75E38">
        <w:rPr>
          <w:rFonts w:ascii="Calibri" w:eastAsia="Calibri" w:hAnsi="Calibri" w:cs="Calibri"/>
          <w:lang w:val="de-DE"/>
        </w:rPr>
        <w:t>, d</w:t>
      </w:r>
      <w:r w:rsidR="00231138" w:rsidRPr="00F75E38">
        <w:rPr>
          <w:rFonts w:ascii="Calibri" w:eastAsia="Calibri" w:hAnsi="Calibri" w:cs="Calibri"/>
          <w:lang w:val="de-DE"/>
        </w:rPr>
        <w:t>ie</w:t>
      </w:r>
      <w:r w:rsidR="00E827A8" w:rsidRPr="00F75E38">
        <w:rPr>
          <w:rFonts w:ascii="Calibri" w:eastAsia="Calibri" w:hAnsi="Calibri" w:cs="Calibri"/>
          <w:lang w:val="de-DE"/>
        </w:rPr>
        <w:t xml:space="preserve"> Besucher aus der ganzen Welt anzieht</w:t>
      </w:r>
      <w:r w:rsidRPr="00F75E38">
        <w:rPr>
          <w:rFonts w:ascii="Calibri" w:eastAsia="Calibri" w:hAnsi="Calibri" w:cs="Calibri"/>
          <w:lang w:val="de-DE"/>
        </w:rPr>
        <w:t xml:space="preserve">, </w:t>
      </w:r>
      <w:r w:rsidR="00E827A8" w:rsidRPr="00F75E38">
        <w:rPr>
          <w:rFonts w:ascii="Calibri" w:eastAsia="Calibri" w:hAnsi="Calibri" w:cs="Calibri"/>
          <w:lang w:val="de-DE"/>
        </w:rPr>
        <w:t xml:space="preserve">einen großen Umsatz erzielt und zum Bezugspunkt des internationalen Handels in der Welt der Schuhe und, derzeit, auch der Accessoires wird. </w:t>
      </w:r>
    </w:p>
    <w:p w14:paraId="70360645"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639B7B87" w14:textId="24EF0737" w:rsidR="005769D2" w:rsidRPr="00F75E38" w:rsidRDefault="000319F9">
      <w:pPr>
        <w:spacing w:after="0"/>
        <w:jc w:val="both"/>
        <w:rPr>
          <w:rFonts w:ascii="Calibri" w:eastAsia="Calibri" w:hAnsi="Calibri" w:cs="Calibri"/>
          <w:lang w:val="de-DE"/>
        </w:rPr>
      </w:pPr>
      <w:r w:rsidRPr="00F75E38">
        <w:rPr>
          <w:rFonts w:ascii="Calibri" w:eastAsia="Calibri" w:hAnsi="Calibri" w:cs="Calibri"/>
          <w:lang w:val="de-DE"/>
        </w:rPr>
        <w:t xml:space="preserve">Im Laufe ihrer ersten 100 Veranstaltungen hat die Messe etwa 70.000 Schuhkollektionen beherbergt. Diese Schätzungen wurden nach unten abgerundet, da man sich vorgestellt hat, dass jeder Aussteller nur eine Kollektion anlässlich jeder Veranstaltung präsentiert hat, allerdings weiß man, dass </w:t>
      </w:r>
      <w:r w:rsidR="00CD57ED" w:rsidRPr="00F75E38">
        <w:rPr>
          <w:rFonts w:ascii="Calibri" w:eastAsia="Calibri" w:hAnsi="Calibri" w:cs="Calibri"/>
          <w:lang w:val="de-DE"/>
        </w:rPr>
        <w:t>die Realität ist ganz anders</w:t>
      </w:r>
      <w:r w:rsidRPr="00F75E38">
        <w:rPr>
          <w:rFonts w:ascii="Calibri" w:eastAsia="Calibri" w:hAnsi="Calibri" w:cs="Calibri"/>
          <w:lang w:val="de-DE"/>
        </w:rPr>
        <w:t>.</w:t>
      </w:r>
      <w:r w:rsidR="00CD57ED" w:rsidRPr="00F75E38">
        <w:rPr>
          <w:rFonts w:ascii="Calibri" w:eastAsia="Calibri" w:hAnsi="Calibri" w:cs="Calibri"/>
          <w:lang w:val="de-DE"/>
        </w:rPr>
        <w:t xml:space="preserve"> Die Messe hat ungefähr</w:t>
      </w:r>
      <w:r w:rsidRPr="00F75E38">
        <w:rPr>
          <w:rFonts w:ascii="Calibri" w:eastAsia="Calibri" w:hAnsi="Calibri" w:cs="Calibri"/>
          <w:lang w:val="de-DE"/>
        </w:rPr>
        <w:t xml:space="preserve"> 500</w:t>
      </w:r>
      <w:r w:rsidR="00CD57ED" w:rsidRPr="00F75E38">
        <w:rPr>
          <w:rFonts w:ascii="Calibri" w:eastAsia="Calibri" w:hAnsi="Calibri" w:cs="Calibri"/>
          <w:lang w:val="de-DE"/>
        </w:rPr>
        <w:t>.000</w:t>
      </w:r>
      <w:r w:rsidRPr="00F75E38">
        <w:rPr>
          <w:rFonts w:ascii="Calibri" w:eastAsia="Calibri" w:hAnsi="Calibri" w:cs="Calibri"/>
          <w:lang w:val="de-DE"/>
        </w:rPr>
        <w:t xml:space="preserve"> </w:t>
      </w:r>
      <w:r w:rsidR="00CD57ED" w:rsidRPr="00F75E38">
        <w:rPr>
          <w:rFonts w:ascii="Calibri" w:eastAsia="Calibri" w:hAnsi="Calibri" w:cs="Calibri"/>
          <w:lang w:val="de-DE"/>
        </w:rPr>
        <w:t xml:space="preserve">Besucher angezogen und, in den letzten 10 Jahren, die </w:t>
      </w:r>
      <w:r w:rsidR="00F02EDE" w:rsidRPr="00F75E38">
        <w:rPr>
          <w:rFonts w:ascii="Calibri" w:eastAsia="Calibri" w:hAnsi="Calibri" w:cs="Calibri"/>
          <w:lang w:val="de-DE"/>
        </w:rPr>
        <w:t xml:space="preserve">Beschäftigten dieser Branche </w:t>
      </w:r>
      <w:r w:rsidR="00CD57ED" w:rsidRPr="00F75E38">
        <w:rPr>
          <w:rFonts w:ascii="Calibri" w:eastAsia="Calibri" w:hAnsi="Calibri" w:cs="Calibri"/>
          <w:lang w:val="de-DE"/>
        </w:rPr>
        <w:t xml:space="preserve">aus mindestens 100 verschiedenen Ländern pro Veranstaltung gedrängt, </w:t>
      </w:r>
      <w:r w:rsidRPr="00F75E38">
        <w:rPr>
          <w:rFonts w:ascii="Calibri" w:eastAsia="Calibri" w:hAnsi="Calibri" w:cs="Calibri"/>
          <w:lang w:val="de-DE"/>
        </w:rPr>
        <w:t xml:space="preserve">Riva del Garda </w:t>
      </w:r>
      <w:r w:rsidR="00CD57ED" w:rsidRPr="00F75E38">
        <w:rPr>
          <w:rFonts w:ascii="Calibri" w:eastAsia="Calibri" w:hAnsi="Calibri" w:cs="Calibri"/>
          <w:lang w:val="de-DE"/>
        </w:rPr>
        <w:t>zu erreichen</w:t>
      </w:r>
      <w:r w:rsidRPr="00F75E38">
        <w:rPr>
          <w:rFonts w:ascii="Calibri" w:eastAsia="Calibri" w:hAnsi="Calibri" w:cs="Calibri"/>
          <w:lang w:val="de-DE"/>
        </w:rPr>
        <w:t>.</w:t>
      </w:r>
    </w:p>
    <w:p w14:paraId="5EDECAA0" w14:textId="207BA8E0" w:rsidR="005769D2" w:rsidRPr="00F75E38" w:rsidRDefault="00F02EDE">
      <w:pPr>
        <w:spacing w:after="0"/>
        <w:jc w:val="both"/>
        <w:rPr>
          <w:rFonts w:ascii="Calibri" w:eastAsia="Calibri" w:hAnsi="Calibri" w:cs="Calibri"/>
          <w:lang w:val="de-DE"/>
        </w:rPr>
      </w:pPr>
      <w:r w:rsidRPr="00F75E38">
        <w:rPr>
          <w:rFonts w:ascii="Calibri" w:eastAsia="Calibri" w:hAnsi="Calibri" w:cs="Calibri"/>
          <w:lang w:val="de-DE"/>
        </w:rPr>
        <w:t xml:space="preserve">Derzeit kommen etwa 80% der Besucher aus Europa und etwa 20% aus Ländern außerhalb Europas (eine sehr hohe Zahl im Vergleich zu anderen </w:t>
      </w:r>
      <w:r w:rsidR="00231138" w:rsidRPr="00F75E38">
        <w:rPr>
          <w:rFonts w:ascii="Calibri" w:eastAsia="Calibri" w:hAnsi="Calibri" w:cs="Calibri"/>
          <w:lang w:val="de-DE"/>
        </w:rPr>
        <w:t>Messen</w:t>
      </w:r>
      <w:r w:rsidRPr="00F75E38">
        <w:rPr>
          <w:rFonts w:ascii="Calibri" w:eastAsia="Calibri" w:hAnsi="Calibri" w:cs="Calibri"/>
          <w:lang w:val="de-DE"/>
        </w:rPr>
        <w:t>).</w:t>
      </w:r>
    </w:p>
    <w:p w14:paraId="24103B23"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lastRenderedPageBreak/>
        <w:t xml:space="preserve"> </w:t>
      </w:r>
    </w:p>
    <w:p w14:paraId="216CD2C0" w14:textId="77777777" w:rsidR="005A1B41" w:rsidRDefault="005A1B41">
      <w:pPr>
        <w:spacing w:after="0"/>
        <w:jc w:val="both"/>
        <w:rPr>
          <w:rFonts w:ascii="Calibri" w:eastAsia="Calibri" w:hAnsi="Calibri" w:cs="Calibri"/>
          <w:lang w:val="de-DE"/>
        </w:rPr>
      </w:pPr>
    </w:p>
    <w:p w14:paraId="66DDDC40" w14:textId="77777777" w:rsidR="005A1B41" w:rsidRDefault="005A1B41">
      <w:pPr>
        <w:spacing w:after="0"/>
        <w:jc w:val="both"/>
        <w:rPr>
          <w:rFonts w:ascii="Calibri" w:eastAsia="Calibri" w:hAnsi="Calibri" w:cs="Calibri"/>
          <w:lang w:val="de-DE"/>
        </w:rPr>
      </w:pPr>
    </w:p>
    <w:p w14:paraId="68576E8C" w14:textId="77777777" w:rsidR="005A1B41" w:rsidRDefault="005A1B41">
      <w:pPr>
        <w:spacing w:after="0"/>
        <w:jc w:val="both"/>
        <w:rPr>
          <w:rFonts w:ascii="Calibri" w:eastAsia="Calibri" w:hAnsi="Calibri" w:cs="Calibri"/>
          <w:lang w:val="de-DE"/>
        </w:rPr>
      </w:pPr>
    </w:p>
    <w:p w14:paraId="7D38CEE4" w14:textId="77777777" w:rsidR="005A1B41" w:rsidRDefault="005A1B41">
      <w:pPr>
        <w:spacing w:after="0"/>
        <w:jc w:val="both"/>
        <w:rPr>
          <w:rFonts w:ascii="Calibri" w:eastAsia="Calibri" w:hAnsi="Calibri" w:cs="Calibri"/>
          <w:lang w:val="de-DE"/>
        </w:rPr>
      </w:pPr>
    </w:p>
    <w:p w14:paraId="0765FF76" w14:textId="77777777" w:rsidR="005A1B41" w:rsidRDefault="005A1B41">
      <w:pPr>
        <w:spacing w:after="0"/>
        <w:jc w:val="both"/>
        <w:rPr>
          <w:rFonts w:ascii="Calibri" w:eastAsia="Calibri" w:hAnsi="Calibri" w:cs="Calibri"/>
          <w:lang w:val="de-DE"/>
        </w:rPr>
      </w:pPr>
    </w:p>
    <w:p w14:paraId="3C318543" w14:textId="65986A45" w:rsidR="00EF3DF1" w:rsidRDefault="00CF27A6">
      <w:pPr>
        <w:spacing w:after="0"/>
        <w:jc w:val="both"/>
        <w:rPr>
          <w:rFonts w:ascii="Calibri" w:eastAsia="Calibri" w:hAnsi="Calibri" w:cs="Calibri"/>
          <w:lang w:val="de-DE"/>
        </w:rPr>
      </w:pPr>
      <w:r w:rsidRPr="00F75E38">
        <w:rPr>
          <w:rFonts w:ascii="Calibri" w:eastAsia="Calibri" w:hAnsi="Calibri" w:cs="Calibri"/>
          <w:lang w:val="de-DE"/>
        </w:rPr>
        <w:t>A</w:t>
      </w:r>
      <w:r w:rsidR="00925CA9" w:rsidRPr="00F75E38">
        <w:rPr>
          <w:rFonts w:ascii="Calibri" w:eastAsia="Calibri" w:hAnsi="Calibri" w:cs="Calibri"/>
          <w:lang w:val="de-DE"/>
        </w:rPr>
        <w:t xml:space="preserve">uch anlässlich der </w:t>
      </w:r>
      <w:r w:rsidRPr="00F75E38">
        <w:rPr>
          <w:rFonts w:ascii="Calibri" w:eastAsia="Calibri" w:hAnsi="Calibri" w:cs="Calibri"/>
          <w:lang w:val="de-DE"/>
        </w:rPr>
        <w:t>100</w:t>
      </w:r>
      <w:r w:rsidR="00925CA9" w:rsidRPr="00F75E38">
        <w:rPr>
          <w:rFonts w:ascii="Calibri" w:eastAsia="Calibri" w:hAnsi="Calibri" w:cs="Calibri"/>
          <w:lang w:val="de-DE"/>
        </w:rPr>
        <w:t>. Veranstaltung</w:t>
      </w:r>
      <w:r w:rsidRPr="00F75E38">
        <w:rPr>
          <w:rFonts w:ascii="Calibri" w:eastAsia="Calibri" w:hAnsi="Calibri" w:cs="Calibri"/>
          <w:lang w:val="de-DE"/>
        </w:rPr>
        <w:t xml:space="preserve">, </w:t>
      </w:r>
      <w:r w:rsidR="00925CA9" w:rsidRPr="00F75E38">
        <w:rPr>
          <w:rFonts w:ascii="Calibri" w:eastAsia="Calibri" w:hAnsi="Calibri" w:cs="Calibri"/>
          <w:lang w:val="de-DE"/>
        </w:rPr>
        <w:t xml:space="preserve">nach </w:t>
      </w:r>
      <w:r w:rsidR="00231138" w:rsidRPr="00F75E38">
        <w:rPr>
          <w:rFonts w:ascii="Calibri" w:eastAsia="Calibri" w:hAnsi="Calibri" w:cs="Calibri"/>
          <w:lang w:val="de-DE"/>
        </w:rPr>
        <w:t>einer fünfzigjährigen</w:t>
      </w:r>
      <w:r w:rsidR="00925CA9" w:rsidRPr="00F75E38">
        <w:rPr>
          <w:rFonts w:ascii="Calibri" w:eastAsia="Calibri" w:hAnsi="Calibri" w:cs="Calibri"/>
          <w:lang w:val="de-DE"/>
        </w:rPr>
        <w:t xml:space="preserve"> Aktivität und einer Pandemie, die viele internationale E</w:t>
      </w:r>
      <w:r w:rsidR="00231138" w:rsidRPr="00F75E38">
        <w:rPr>
          <w:rFonts w:ascii="Calibri" w:eastAsia="Calibri" w:hAnsi="Calibri" w:cs="Calibri"/>
          <w:lang w:val="de-DE"/>
        </w:rPr>
        <w:t>vents</w:t>
      </w:r>
      <w:r w:rsidR="00925CA9" w:rsidRPr="00F75E38">
        <w:rPr>
          <w:rFonts w:ascii="Calibri" w:eastAsia="Calibri" w:hAnsi="Calibri" w:cs="Calibri"/>
          <w:lang w:val="de-DE"/>
        </w:rPr>
        <w:t xml:space="preserve"> abgesagt hat</w:t>
      </w:r>
      <w:r w:rsidRPr="00F75E38">
        <w:rPr>
          <w:rFonts w:ascii="Calibri" w:eastAsia="Calibri" w:hAnsi="Calibri" w:cs="Calibri"/>
          <w:lang w:val="de-DE"/>
        </w:rPr>
        <w:t>,</w:t>
      </w:r>
      <w:r w:rsidR="00925CA9" w:rsidRPr="00F75E38">
        <w:rPr>
          <w:rFonts w:ascii="Calibri" w:eastAsia="Calibri" w:hAnsi="Calibri" w:cs="Calibri"/>
          <w:lang w:val="de-DE"/>
        </w:rPr>
        <w:t xml:space="preserve"> stellt diese Veranstaltung einen weltweiten Bezugspunkt für allen Menschen dar, die Schuhe und Accessoires kaufen und verkaufen, sowie für diejenigen, die nach eine</w:t>
      </w:r>
      <w:r w:rsidR="00991AA5" w:rsidRPr="00F75E38">
        <w:rPr>
          <w:rFonts w:ascii="Calibri" w:eastAsia="Calibri" w:hAnsi="Calibri" w:cs="Calibri"/>
          <w:lang w:val="de-DE"/>
        </w:rPr>
        <w:t>m reichen Angebot verschiedener Stile, Preise und Qualität suchen</w:t>
      </w:r>
      <w:r w:rsidRPr="00F75E38">
        <w:rPr>
          <w:rFonts w:ascii="Calibri" w:eastAsia="Calibri" w:hAnsi="Calibri" w:cs="Calibri"/>
          <w:lang w:val="de-DE"/>
        </w:rPr>
        <w:t xml:space="preserve">. </w:t>
      </w:r>
      <w:r w:rsidR="00991AA5" w:rsidRPr="00F75E38">
        <w:rPr>
          <w:rFonts w:ascii="Calibri" w:eastAsia="Calibri" w:hAnsi="Calibri" w:cs="Calibri"/>
          <w:lang w:val="de-DE"/>
        </w:rPr>
        <w:t>Vom italienischen zum südamerikanische</w:t>
      </w:r>
      <w:r w:rsidR="000857A9" w:rsidRPr="00F75E38">
        <w:rPr>
          <w:rFonts w:ascii="Calibri" w:eastAsia="Calibri" w:hAnsi="Calibri" w:cs="Calibri"/>
          <w:lang w:val="de-DE"/>
        </w:rPr>
        <w:t>n</w:t>
      </w:r>
      <w:r w:rsidR="00991AA5" w:rsidRPr="00F75E38">
        <w:rPr>
          <w:rFonts w:ascii="Calibri" w:eastAsia="Calibri" w:hAnsi="Calibri" w:cs="Calibri"/>
          <w:lang w:val="de-DE"/>
        </w:rPr>
        <w:t xml:space="preserve"> Produkt</w:t>
      </w:r>
      <w:r w:rsidRPr="00F75E38">
        <w:rPr>
          <w:rFonts w:ascii="Calibri" w:eastAsia="Calibri" w:hAnsi="Calibri" w:cs="Calibri"/>
          <w:lang w:val="de-DE"/>
        </w:rPr>
        <w:t xml:space="preserve">, </w:t>
      </w:r>
      <w:r w:rsidR="00991AA5" w:rsidRPr="00F75E38">
        <w:rPr>
          <w:rFonts w:ascii="Calibri" w:eastAsia="Calibri" w:hAnsi="Calibri" w:cs="Calibri"/>
          <w:lang w:val="de-DE"/>
        </w:rPr>
        <w:t>mit einer ausgezeichneten Positionierung auf den asiatischen Märkten</w:t>
      </w:r>
      <w:r w:rsidRPr="00F75E38">
        <w:rPr>
          <w:rFonts w:ascii="Calibri" w:eastAsia="Calibri" w:hAnsi="Calibri" w:cs="Calibri"/>
          <w:lang w:val="de-DE"/>
        </w:rPr>
        <w:t xml:space="preserve"> (</w:t>
      </w:r>
      <w:r w:rsidR="00991AA5" w:rsidRPr="00F75E38">
        <w:rPr>
          <w:rFonts w:ascii="Calibri" w:eastAsia="Calibri" w:hAnsi="Calibri" w:cs="Calibri"/>
          <w:lang w:val="de-DE"/>
        </w:rPr>
        <w:t>mit China und Indien als führende Länder</w:t>
      </w:r>
      <w:r w:rsidRPr="00F75E38">
        <w:rPr>
          <w:rFonts w:ascii="Calibri" w:eastAsia="Calibri" w:hAnsi="Calibri" w:cs="Calibri"/>
          <w:lang w:val="de-DE"/>
        </w:rPr>
        <w:t>,</w:t>
      </w:r>
      <w:r w:rsidR="00991AA5" w:rsidRPr="00F75E38">
        <w:rPr>
          <w:rFonts w:ascii="Calibri" w:eastAsia="Calibri" w:hAnsi="Calibri" w:cs="Calibri"/>
          <w:lang w:val="de-DE"/>
        </w:rPr>
        <w:t xml:space="preserve"> </w:t>
      </w:r>
      <w:r w:rsidR="00231138" w:rsidRPr="00F75E38">
        <w:rPr>
          <w:rFonts w:ascii="Calibri" w:eastAsia="Calibri" w:hAnsi="Calibri" w:cs="Calibri"/>
          <w:lang w:val="de-DE"/>
        </w:rPr>
        <w:t>aber auch</w:t>
      </w:r>
      <w:r w:rsidR="000857A9" w:rsidRPr="00F75E38">
        <w:rPr>
          <w:rFonts w:ascii="Calibri" w:eastAsia="Calibri" w:hAnsi="Calibri" w:cs="Calibri"/>
          <w:lang w:val="de-DE"/>
        </w:rPr>
        <w:t xml:space="preserve"> andere</w:t>
      </w:r>
      <w:r w:rsidRPr="00F75E38">
        <w:rPr>
          <w:rFonts w:ascii="Calibri" w:eastAsia="Calibri" w:hAnsi="Calibri" w:cs="Calibri"/>
          <w:lang w:val="de-DE"/>
        </w:rPr>
        <w:t xml:space="preserve">) </w:t>
      </w:r>
      <w:r w:rsidR="00991AA5" w:rsidRPr="00F75E38">
        <w:rPr>
          <w:rFonts w:ascii="Calibri" w:eastAsia="Calibri" w:hAnsi="Calibri" w:cs="Calibri"/>
          <w:lang w:val="de-DE"/>
        </w:rPr>
        <w:t>und</w:t>
      </w:r>
      <w:r w:rsidRPr="00F75E38">
        <w:rPr>
          <w:rFonts w:ascii="Calibri" w:eastAsia="Calibri" w:hAnsi="Calibri" w:cs="Calibri"/>
          <w:lang w:val="de-DE"/>
        </w:rPr>
        <w:t xml:space="preserve"> </w:t>
      </w:r>
      <w:r w:rsidR="000857A9" w:rsidRPr="00F75E38">
        <w:rPr>
          <w:rFonts w:ascii="Calibri" w:eastAsia="Calibri" w:hAnsi="Calibri" w:cs="Calibri"/>
          <w:lang w:val="de-DE"/>
        </w:rPr>
        <w:t>einem aufmerksamen Blick auf die Länder auf dem Weg nach oben</w:t>
      </w:r>
      <w:r w:rsidRPr="00F75E38">
        <w:rPr>
          <w:rFonts w:ascii="Calibri" w:eastAsia="Calibri" w:hAnsi="Calibri" w:cs="Calibri"/>
          <w:lang w:val="de-DE"/>
        </w:rPr>
        <w:t>,</w:t>
      </w:r>
      <w:r w:rsidR="000857A9" w:rsidRPr="00F75E38">
        <w:rPr>
          <w:rFonts w:ascii="Calibri" w:eastAsia="Calibri" w:hAnsi="Calibri" w:cs="Calibri"/>
          <w:lang w:val="de-DE"/>
        </w:rPr>
        <w:t xml:space="preserve"> wie zum Beispiel der asiatische südöstliche Markt oder Afrika</w:t>
      </w:r>
      <w:r w:rsidR="005A1B41" w:rsidRPr="00F75E38">
        <w:rPr>
          <w:rFonts w:ascii="Calibri" w:eastAsia="Calibri" w:hAnsi="Calibri" w:cs="Calibri"/>
          <w:noProof/>
          <w:lang w:val="it-IT"/>
        </w:rPr>
        <w:drawing>
          <wp:anchor distT="114300" distB="114300" distL="114300" distR="114300" simplePos="0" relativeHeight="251661312" behindDoc="1" locked="0" layoutInCell="1" hidden="0" allowOverlap="1" wp14:anchorId="2331D141" wp14:editId="49356B93">
            <wp:simplePos x="0" y="0"/>
            <wp:positionH relativeFrom="page">
              <wp:posOffset>0</wp:posOffset>
            </wp:positionH>
            <wp:positionV relativeFrom="page">
              <wp:posOffset>0</wp:posOffset>
            </wp:positionV>
            <wp:extent cx="7557770" cy="10715625"/>
            <wp:effectExtent l="0" t="0" r="5080"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557770" cy="10715625"/>
                    </a:xfrm>
                    <a:prstGeom prst="rect">
                      <a:avLst/>
                    </a:prstGeom>
                    <a:ln/>
                  </pic:spPr>
                </pic:pic>
              </a:graphicData>
            </a:graphic>
          </wp:anchor>
        </w:drawing>
      </w:r>
      <w:r w:rsidRPr="00F75E38">
        <w:rPr>
          <w:rFonts w:ascii="Calibri" w:eastAsia="Calibri" w:hAnsi="Calibri" w:cs="Calibri"/>
          <w:noProof/>
          <w:lang w:val="it-IT"/>
        </w:rPr>
        <w:drawing>
          <wp:anchor distT="114300" distB="114300" distL="114300" distR="114300" simplePos="0" relativeHeight="251659264" behindDoc="1" locked="0" layoutInCell="1" hidden="0" allowOverlap="1" wp14:anchorId="0854E8FD" wp14:editId="3C7AF98B">
            <wp:simplePos x="0" y="0"/>
            <wp:positionH relativeFrom="page">
              <wp:posOffset>0</wp:posOffset>
            </wp:positionH>
            <wp:positionV relativeFrom="page">
              <wp:posOffset>0</wp:posOffset>
            </wp:positionV>
            <wp:extent cx="7560000" cy="10735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560000" cy="10735200"/>
                    </a:xfrm>
                    <a:prstGeom prst="rect">
                      <a:avLst/>
                    </a:prstGeom>
                    <a:ln/>
                  </pic:spPr>
                </pic:pic>
              </a:graphicData>
            </a:graphic>
          </wp:anchor>
        </w:drawing>
      </w:r>
      <w:r w:rsidRPr="00F75E38">
        <w:rPr>
          <w:rFonts w:ascii="Calibri" w:eastAsia="Calibri" w:hAnsi="Calibri" w:cs="Calibri"/>
          <w:lang w:val="de-DE"/>
        </w:rPr>
        <w:t xml:space="preserve">. </w:t>
      </w:r>
    </w:p>
    <w:p w14:paraId="646EC178" w14:textId="21FE4FAE" w:rsidR="00EF3DF1" w:rsidRDefault="00EF3DF1">
      <w:pPr>
        <w:spacing w:after="0"/>
        <w:jc w:val="both"/>
        <w:rPr>
          <w:rFonts w:ascii="Calibri" w:eastAsia="Calibri" w:hAnsi="Calibri" w:cs="Calibri"/>
          <w:lang w:val="de-DE"/>
        </w:rPr>
      </w:pPr>
      <w:r w:rsidRPr="00EF3DF1">
        <w:rPr>
          <w:rFonts w:ascii="Calibri" w:eastAsia="Calibri" w:hAnsi="Calibri" w:cs="Calibri"/>
          <w:lang w:val="de-DE"/>
        </w:rPr>
        <w:t>Die ersten Zahlen berichten von 1.300 Ausstellern und Marken aus 39 Ländern (+15 % im Vergleich zur Ausgabe vom Januar 2023), wobei Gardabags (Taschen und Accessoires) rund 50 Unternehmen aus Bangladesch, China, Deutschland, Indien, Italien, Portugal, Spanien und der Türkei zählt.</w:t>
      </w:r>
    </w:p>
    <w:p w14:paraId="1DB96D7B" w14:textId="52D22F55" w:rsidR="005769D2" w:rsidRDefault="002F42A5">
      <w:pPr>
        <w:spacing w:after="0"/>
        <w:jc w:val="both"/>
        <w:rPr>
          <w:rFonts w:ascii="Calibri" w:eastAsia="Calibri" w:hAnsi="Calibri" w:cs="Calibri"/>
          <w:lang w:val="de-DE"/>
        </w:rPr>
      </w:pPr>
      <w:r w:rsidRPr="00F75E38">
        <w:rPr>
          <w:rFonts w:ascii="Calibri" w:eastAsia="Calibri" w:hAnsi="Calibri" w:cs="Calibri"/>
          <w:lang w:val="de-DE"/>
        </w:rPr>
        <w:t xml:space="preserve">Das </w:t>
      </w:r>
      <w:proofErr w:type="gramStart"/>
      <w:r w:rsidRPr="00F75E38">
        <w:rPr>
          <w:rFonts w:ascii="Calibri" w:eastAsia="Calibri" w:hAnsi="Calibri" w:cs="Calibri"/>
          <w:lang w:val="de-DE"/>
        </w:rPr>
        <w:t>ist</w:t>
      </w:r>
      <w:proofErr w:type="gramEnd"/>
      <w:r w:rsidRPr="00F75E38">
        <w:rPr>
          <w:rFonts w:ascii="Calibri" w:eastAsia="Calibri" w:hAnsi="Calibri" w:cs="Calibri"/>
          <w:lang w:val="de-DE"/>
        </w:rPr>
        <w:t xml:space="preserve"> ein Angebot, das Käufer aus der ganzen Welt anzieht</w:t>
      </w:r>
      <w:r w:rsidR="00CF27A6" w:rsidRPr="00F75E38">
        <w:rPr>
          <w:rFonts w:ascii="Calibri" w:eastAsia="Calibri" w:hAnsi="Calibri" w:cs="Calibri"/>
          <w:lang w:val="de-DE"/>
        </w:rPr>
        <w:t>,</w:t>
      </w:r>
      <w:r w:rsidRPr="00F75E38">
        <w:rPr>
          <w:rFonts w:ascii="Calibri" w:eastAsia="Calibri" w:hAnsi="Calibri" w:cs="Calibri"/>
          <w:lang w:val="de-DE"/>
        </w:rPr>
        <w:t xml:space="preserve"> von den Vereinigten Staaten bis Asien</w:t>
      </w:r>
      <w:r w:rsidR="00CF27A6" w:rsidRPr="00F75E38">
        <w:rPr>
          <w:rFonts w:ascii="Calibri" w:eastAsia="Calibri" w:hAnsi="Calibri" w:cs="Calibri"/>
          <w:lang w:val="de-DE"/>
        </w:rPr>
        <w:t>,</w:t>
      </w:r>
      <w:r w:rsidRPr="00F75E38">
        <w:rPr>
          <w:rFonts w:ascii="Calibri" w:eastAsia="Calibri" w:hAnsi="Calibri" w:cs="Calibri"/>
          <w:lang w:val="de-DE"/>
        </w:rPr>
        <w:t xml:space="preserve"> sowie der ganze europäische Markt</w:t>
      </w:r>
      <w:r w:rsidR="00CF27A6" w:rsidRPr="00F75E38">
        <w:rPr>
          <w:rFonts w:ascii="Calibri" w:eastAsia="Calibri" w:hAnsi="Calibri" w:cs="Calibri"/>
          <w:lang w:val="de-DE"/>
        </w:rPr>
        <w:t>.</w:t>
      </w:r>
    </w:p>
    <w:p w14:paraId="344391AA" w14:textId="77777777" w:rsidR="00EF3DF1" w:rsidRDefault="00EF3DF1">
      <w:pPr>
        <w:spacing w:after="0"/>
        <w:jc w:val="both"/>
        <w:rPr>
          <w:rFonts w:ascii="Calibri" w:eastAsia="Calibri" w:hAnsi="Calibri" w:cs="Calibri"/>
          <w:lang w:val="de-DE"/>
        </w:rPr>
      </w:pPr>
    </w:p>
    <w:p w14:paraId="1F37FD3A" w14:textId="76966ABE" w:rsidR="00EF3DF1" w:rsidRPr="00EF3DF1" w:rsidRDefault="00EF3DF1">
      <w:pPr>
        <w:spacing w:after="0"/>
        <w:jc w:val="both"/>
        <w:rPr>
          <w:rFonts w:ascii="Calibri" w:eastAsia="Calibri" w:hAnsi="Calibri" w:cs="Calibri"/>
          <w:lang w:val="de-DE"/>
        </w:rPr>
      </w:pPr>
      <w:r w:rsidRPr="00EF3DF1">
        <w:rPr>
          <w:rFonts w:ascii="Calibri" w:eastAsia="Calibri" w:hAnsi="Calibri" w:cs="Calibri"/>
          <w:lang w:val="de-DE"/>
        </w:rPr>
        <w:t xml:space="preserve">Dies ist auch der konstanten und grundlegenden Unterstützung der </w:t>
      </w:r>
      <w:r w:rsidRPr="00EF3DF1">
        <w:rPr>
          <w:rFonts w:ascii="Calibri" w:eastAsia="Calibri" w:hAnsi="Calibri" w:cs="Calibri"/>
          <w:lang w:val="de-DE"/>
        </w:rPr>
        <w:t>Agentur ICE (ITA-</w:t>
      </w:r>
      <w:proofErr w:type="spellStart"/>
      <w:r w:rsidRPr="00EF3DF1">
        <w:rPr>
          <w:rFonts w:ascii="Calibri" w:eastAsia="Calibri" w:hAnsi="Calibri" w:cs="Calibri"/>
          <w:lang w:val="de-DE"/>
        </w:rPr>
        <w:t>Italian</w:t>
      </w:r>
      <w:proofErr w:type="spellEnd"/>
      <w:r w:rsidRPr="00EF3DF1">
        <w:rPr>
          <w:rFonts w:ascii="Calibri" w:eastAsia="Calibri" w:hAnsi="Calibri" w:cs="Calibri"/>
          <w:lang w:val="de-DE"/>
        </w:rPr>
        <w:t xml:space="preserve"> Trade Agency) eine wesentliche Rolle in Bezug auf ein </w:t>
      </w:r>
      <w:proofErr w:type="spellStart"/>
      <w:r w:rsidRPr="00EF3DF1">
        <w:rPr>
          <w:rFonts w:ascii="Calibri" w:eastAsia="Calibri" w:hAnsi="Calibri" w:cs="Calibri"/>
          <w:lang w:val="de-DE"/>
        </w:rPr>
        <w:t>Incoming</w:t>
      </w:r>
      <w:proofErr w:type="spellEnd"/>
      <w:r w:rsidRPr="00EF3DF1">
        <w:rPr>
          <w:rFonts w:ascii="Calibri" w:eastAsia="Calibri" w:hAnsi="Calibri" w:cs="Calibri"/>
          <w:lang w:val="de-DE"/>
        </w:rPr>
        <w:t>- Programm, das Käufer und Journalisten aus 26 verschiedenen Ländern betreffen wird. Eine der wichtigsten Neuheiten ist die Teilnahme, zum ersten Mal, der Vertreter von Kroatien, Slowenien, Serbien, Venezuela und Costa Rica.</w:t>
      </w:r>
    </w:p>
    <w:p w14:paraId="0D4EE430" w14:textId="5014774C" w:rsidR="005769D2" w:rsidRPr="00F75E38" w:rsidRDefault="005769D2">
      <w:pPr>
        <w:spacing w:after="0"/>
        <w:jc w:val="both"/>
        <w:rPr>
          <w:rFonts w:ascii="Calibri" w:eastAsia="Calibri" w:hAnsi="Calibri" w:cs="Calibri"/>
          <w:lang w:val="de-DE"/>
        </w:rPr>
      </w:pPr>
    </w:p>
    <w:p w14:paraId="32169FB9" w14:textId="38042930" w:rsidR="005769D2" w:rsidRPr="00F75E38" w:rsidRDefault="002F42A5">
      <w:pPr>
        <w:spacing w:after="0"/>
        <w:jc w:val="both"/>
        <w:rPr>
          <w:rFonts w:ascii="Calibri" w:eastAsia="Calibri" w:hAnsi="Calibri" w:cs="Calibri"/>
          <w:lang w:val="de-DE"/>
        </w:rPr>
      </w:pPr>
      <w:r w:rsidRPr="00F75E38">
        <w:rPr>
          <w:rFonts w:ascii="Calibri" w:eastAsia="Calibri" w:hAnsi="Calibri" w:cs="Calibri"/>
          <w:lang w:val="de-DE"/>
        </w:rPr>
        <w:t xml:space="preserve">Die Führungskräfte von Riva del </w:t>
      </w:r>
      <w:proofErr w:type="spellStart"/>
      <w:r w:rsidRPr="00F75E38">
        <w:rPr>
          <w:rFonts w:ascii="Calibri" w:eastAsia="Calibri" w:hAnsi="Calibri" w:cs="Calibri"/>
          <w:lang w:val="de-DE"/>
        </w:rPr>
        <w:t>Garda</w:t>
      </w:r>
      <w:proofErr w:type="spellEnd"/>
      <w:r w:rsidRPr="00F75E38">
        <w:rPr>
          <w:rFonts w:ascii="Calibri" w:eastAsia="Calibri" w:hAnsi="Calibri" w:cs="Calibri"/>
          <w:lang w:val="de-DE"/>
        </w:rPr>
        <w:t xml:space="preserve"> Fierecongressi</w:t>
      </w:r>
      <w:r w:rsidR="004E222D" w:rsidRPr="00F75E38">
        <w:rPr>
          <w:rFonts w:ascii="Calibri" w:eastAsia="Calibri" w:hAnsi="Calibri" w:cs="Calibri"/>
          <w:lang w:val="de-DE"/>
        </w:rPr>
        <w:t xml:space="preserve"> - </w:t>
      </w:r>
      <w:r w:rsidRPr="00F75E38">
        <w:rPr>
          <w:rFonts w:ascii="Calibri" w:eastAsia="Calibri" w:hAnsi="Calibri" w:cs="Calibri"/>
          <w:lang w:val="de-DE"/>
        </w:rPr>
        <w:t>die Gesellschaft, die Expo Riva Schuh &amp; Gardabags organisiert</w:t>
      </w:r>
      <w:r w:rsidR="004E222D" w:rsidRPr="00F75E38">
        <w:rPr>
          <w:rFonts w:ascii="Calibri" w:eastAsia="Calibri" w:hAnsi="Calibri" w:cs="Calibri"/>
          <w:lang w:val="de-DE"/>
        </w:rPr>
        <w:t xml:space="preserve"> -</w:t>
      </w:r>
      <w:r w:rsidRPr="00F75E38">
        <w:rPr>
          <w:rFonts w:ascii="Calibri" w:eastAsia="Calibri" w:hAnsi="Calibri" w:cs="Calibri"/>
          <w:lang w:val="de-DE"/>
        </w:rPr>
        <w:t xml:space="preserve"> beantworten die Frage zu den Gründen d</w:t>
      </w:r>
      <w:r w:rsidR="0026245C" w:rsidRPr="00F75E38">
        <w:rPr>
          <w:rFonts w:ascii="Calibri" w:eastAsia="Calibri" w:hAnsi="Calibri" w:cs="Calibri"/>
          <w:lang w:val="de-DE"/>
        </w:rPr>
        <w:t>er vergangenen und derzeitigen</w:t>
      </w:r>
      <w:r w:rsidRPr="00F75E38">
        <w:rPr>
          <w:rFonts w:ascii="Calibri" w:eastAsia="Calibri" w:hAnsi="Calibri" w:cs="Calibri"/>
          <w:lang w:val="de-DE"/>
        </w:rPr>
        <w:t xml:space="preserve"> hohen Zahlen</w:t>
      </w:r>
      <w:r w:rsidR="004E222D" w:rsidRPr="00F75E38">
        <w:rPr>
          <w:rFonts w:ascii="Calibri" w:eastAsia="Calibri" w:hAnsi="Calibri" w:cs="Calibri"/>
          <w:lang w:val="de-DE"/>
        </w:rPr>
        <w:t xml:space="preserve"> </w:t>
      </w:r>
      <w:r w:rsidR="0026245C" w:rsidRPr="00F75E38">
        <w:rPr>
          <w:rFonts w:ascii="Calibri" w:eastAsia="Calibri" w:hAnsi="Calibri" w:cs="Calibri"/>
          <w:lang w:val="de-DE"/>
        </w:rPr>
        <w:t>der Messe. Der</w:t>
      </w:r>
      <w:r w:rsidRPr="00F75E38">
        <w:rPr>
          <w:rFonts w:ascii="Calibri" w:eastAsia="Calibri" w:hAnsi="Calibri" w:cs="Calibri"/>
          <w:lang w:val="de-DE"/>
        </w:rPr>
        <w:t xml:space="preserve"> </w:t>
      </w:r>
      <w:r w:rsidRPr="00F75E38">
        <w:rPr>
          <w:rFonts w:ascii="Calibri" w:eastAsia="Calibri" w:hAnsi="Calibri" w:cs="Calibri"/>
          <w:b/>
          <w:lang w:val="de-DE"/>
        </w:rPr>
        <w:t>Pr</w:t>
      </w:r>
      <w:r w:rsidR="0026245C" w:rsidRPr="00F75E38">
        <w:rPr>
          <w:rFonts w:ascii="Calibri" w:eastAsia="Calibri" w:hAnsi="Calibri" w:cs="Calibri"/>
          <w:b/>
          <w:lang w:val="de-DE"/>
        </w:rPr>
        <w:t>äsident</w:t>
      </w:r>
      <w:r w:rsidRPr="00F75E38">
        <w:rPr>
          <w:rFonts w:ascii="Calibri" w:eastAsia="Calibri" w:hAnsi="Calibri" w:cs="Calibri"/>
          <w:b/>
          <w:lang w:val="de-DE"/>
        </w:rPr>
        <w:t xml:space="preserve"> Roberto Pellegrini</w:t>
      </w:r>
      <w:r w:rsidRPr="00F75E38">
        <w:rPr>
          <w:rFonts w:ascii="Calibri" w:eastAsia="Calibri" w:hAnsi="Calibri" w:cs="Calibri"/>
          <w:lang w:val="de-DE"/>
        </w:rPr>
        <w:t xml:space="preserve"> </w:t>
      </w:r>
      <w:r w:rsidR="0026245C" w:rsidRPr="00F75E38">
        <w:rPr>
          <w:rFonts w:ascii="Calibri" w:eastAsia="Calibri" w:hAnsi="Calibri" w:cs="Calibri"/>
          <w:lang w:val="de-DE"/>
        </w:rPr>
        <w:t>sagt: “Im Laufe der</w:t>
      </w:r>
      <w:r w:rsidRPr="00F75E38">
        <w:rPr>
          <w:rFonts w:ascii="Calibri" w:eastAsia="Calibri" w:hAnsi="Calibri" w:cs="Calibri"/>
          <w:lang w:val="de-DE"/>
        </w:rPr>
        <w:t xml:space="preserve"> 100 </w:t>
      </w:r>
      <w:r w:rsidR="0026245C" w:rsidRPr="00F75E38">
        <w:rPr>
          <w:rFonts w:ascii="Calibri" w:eastAsia="Calibri" w:hAnsi="Calibri" w:cs="Calibri"/>
          <w:lang w:val="de-DE"/>
        </w:rPr>
        <w:t>Veranstaltungen</w:t>
      </w:r>
      <w:r w:rsidRPr="00F75E38">
        <w:rPr>
          <w:rFonts w:ascii="Calibri" w:eastAsia="Calibri" w:hAnsi="Calibri" w:cs="Calibri"/>
          <w:lang w:val="de-DE"/>
        </w:rPr>
        <w:t xml:space="preserve"> </w:t>
      </w:r>
      <w:r w:rsidR="0026245C" w:rsidRPr="00F75E38">
        <w:rPr>
          <w:rFonts w:ascii="Calibri" w:eastAsia="Calibri" w:hAnsi="Calibri" w:cs="Calibri"/>
          <w:lang w:val="de-DE"/>
        </w:rPr>
        <w:t xml:space="preserve">hat </w:t>
      </w:r>
      <w:r w:rsidRPr="00F75E38">
        <w:rPr>
          <w:rFonts w:ascii="Calibri" w:eastAsia="Calibri" w:hAnsi="Calibri" w:cs="Calibri"/>
          <w:lang w:val="de-DE"/>
        </w:rPr>
        <w:t xml:space="preserve">Expo Riva Schuh &amp; Gardabags </w:t>
      </w:r>
      <w:r w:rsidR="0026245C" w:rsidRPr="00F75E38">
        <w:rPr>
          <w:rFonts w:ascii="Calibri" w:eastAsia="Calibri" w:hAnsi="Calibri" w:cs="Calibri"/>
          <w:lang w:val="de-DE"/>
        </w:rPr>
        <w:t>eine wesentliche Rolle gespielt, damit die italienischen und europäischen Vertriebsnetze immer wettbewerbsfähig sein können</w:t>
      </w:r>
      <w:r w:rsidRPr="00F75E38">
        <w:rPr>
          <w:rFonts w:ascii="Calibri" w:eastAsia="Calibri" w:hAnsi="Calibri" w:cs="Calibri"/>
          <w:lang w:val="de-DE"/>
        </w:rPr>
        <w:t xml:space="preserve">. </w:t>
      </w:r>
      <w:r w:rsidR="0026245C" w:rsidRPr="00F75E38">
        <w:rPr>
          <w:rFonts w:ascii="Calibri" w:eastAsia="Calibri" w:hAnsi="Calibri" w:cs="Calibri"/>
          <w:lang w:val="de-DE"/>
        </w:rPr>
        <w:t xml:space="preserve">Auf dem italienischen Markt stellt diese Messe die Möglichkeit dar, </w:t>
      </w:r>
      <w:r w:rsidR="004E222D" w:rsidRPr="00F75E38">
        <w:rPr>
          <w:rFonts w:ascii="Calibri" w:eastAsia="Calibri" w:hAnsi="Calibri" w:cs="Calibri"/>
          <w:lang w:val="de-DE"/>
        </w:rPr>
        <w:t>das Bezugssystem des weltweiten Vertriebsnetzes zu sein und bleiben</w:t>
      </w:r>
      <w:r w:rsidRPr="00F75E38">
        <w:rPr>
          <w:rFonts w:ascii="Calibri" w:eastAsia="Calibri" w:hAnsi="Calibri" w:cs="Calibri"/>
          <w:lang w:val="de-DE"/>
        </w:rPr>
        <w:t xml:space="preserve">: </w:t>
      </w:r>
      <w:r w:rsidR="004E222D" w:rsidRPr="00F75E38">
        <w:rPr>
          <w:rFonts w:ascii="Calibri" w:eastAsia="Calibri" w:hAnsi="Calibri" w:cs="Calibri"/>
          <w:lang w:val="de-DE"/>
        </w:rPr>
        <w:t xml:space="preserve">Der internationale Handelsaustausch erfolgt nämlich in </w:t>
      </w:r>
      <w:r w:rsidRPr="00F75E38">
        <w:rPr>
          <w:rFonts w:ascii="Calibri" w:eastAsia="Calibri" w:hAnsi="Calibri" w:cs="Calibri"/>
          <w:lang w:val="de-DE"/>
        </w:rPr>
        <w:t>Riva del Garda”.</w:t>
      </w:r>
    </w:p>
    <w:p w14:paraId="28FA5CDE" w14:textId="6D4F8169" w:rsidR="005769D2" w:rsidRPr="00F75E38" w:rsidRDefault="004E222D">
      <w:pPr>
        <w:spacing w:after="0"/>
        <w:jc w:val="both"/>
        <w:rPr>
          <w:rFonts w:ascii="Calibri" w:eastAsia="Calibri" w:hAnsi="Calibri" w:cs="Calibri"/>
          <w:lang w:val="de-DE"/>
        </w:rPr>
      </w:pPr>
      <w:r w:rsidRPr="00F75E38">
        <w:rPr>
          <w:rFonts w:ascii="Calibri" w:eastAsia="Calibri" w:hAnsi="Calibri" w:cs="Calibri"/>
          <w:lang w:val="de-DE"/>
        </w:rPr>
        <w:t xml:space="preserve">Deshalb enthüllt Pellegrini das Geheimnis des Erfolgs der Messe: “Seit jeher handelt es sich um ein Event, das die Marktveränderungen </w:t>
      </w:r>
      <w:r w:rsidR="00C53C41" w:rsidRPr="00F75E38">
        <w:rPr>
          <w:rFonts w:ascii="Calibri" w:eastAsia="Calibri" w:hAnsi="Calibri" w:cs="Calibri"/>
          <w:lang w:val="de-DE"/>
        </w:rPr>
        <w:t>interpretieren und sich an sie anpassen kann. Dank der erfolgreichen Zusammenarbeit zwischen öffentlichen und privaten Behörden wurde das Territorium aufgewertet</w:t>
      </w:r>
      <w:r w:rsidR="00711A49" w:rsidRPr="00F75E38">
        <w:rPr>
          <w:rFonts w:ascii="Calibri" w:eastAsia="Calibri" w:hAnsi="Calibri" w:cs="Calibri"/>
          <w:lang w:val="de-DE"/>
        </w:rPr>
        <w:t>, man hat neue Märkte sowie internationale Produktionen erschlossen</w:t>
      </w:r>
      <w:r w:rsidRPr="00F75E38">
        <w:rPr>
          <w:rFonts w:ascii="Calibri" w:eastAsia="Calibri" w:hAnsi="Calibri" w:cs="Calibri"/>
          <w:lang w:val="de-DE"/>
        </w:rPr>
        <w:t>,</w:t>
      </w:r>
      <w:r w:rsidR="00711A49" w:rsidRPr="00F75E38">
        <w:rPr>
          <w:rFonts w:ascii="Calibri" w:eastAsia="Calibri" w:hAnsi="Calibri" w:cs="Calibri"/>
          <w:lang w:val="de-DE"/>
        </w:rPr>
        <w:t xml:space="preserve"> die örtliche Führungsstruktur neu entwickelt und ausgezeichnete Beziehungen zu den Produktionsketten und dem Vertriebsnetz aufgenommen. </w:t>
      </w:r>
    </w:p>
    <w:p w14:paraId="3F483C66" w14:textId="77777777" w:rsidR="005A1B41" w:rsidRDefault="005E085D">
      <w:pPr>
        <w:spacing w:after="0"/>
        <w:jc w:val="both"/>
        <w:rPr>
          <w:rFonts w:ascii="Calibri" w:eastAsia="Calibri" w:hAnsi="Calibri" w:cs="Calibri"/>
          <w:lang w:val="de-DE"/>
        </w:rPr>
      </w:pPr>
      <w:r w:rsidRPr="00F75E38">
        <w:rPr>
          <w:rFonts w:ascii="Calibri" w:eastAsia="Calibri" w:hAnsi="Calibri" w:cs="Calibri"/>
          <w:lang w:val="de-DE"/>
        </w:rPr>
        <w:t xml:space="preserve">Im Vergleich zu allen anderen </w:t>
      </w:r>
      <w:r w:rsidR="00DF13A7" w:rsidRPr="00F75E38">
        <w:rPr>
          <w:rFonts w:ascii="Calibri" w:eastAsia="Calibri" w:hAnsi="Calibri" w:cs="Calibri"/>
          <w:lang w:val="de-DE"/>
        </w:rPr>
        <w:t>Messen</w:t>
      </w:r>
      <w:r w:rsidRPr="00F75E38">
        <w:rPr>
          <w:rFonts w:ascii="Calibri" w:eastAsia="Calibri" w:hAnsi="Calibri" w:cs="Calibri"/>
          <w:lang w:val="de-DE"/>
        </w:rPr>
        <w:t xml:space="preserve"> dieses Bereiches ist es unserer höheren Internationalität zu verdanken, dass wir zu einem echten Bezugspunkt des Handelsaustausches geworden sind. Weltweit werden 2 von 3 Schuhen in einem anderen </w:t>
      </w:r>
    </w:p>
    <w:p w14:paraId="6793AE97" w14:textId="77777777" w:rsidR="005A1B41" w:rsidRDefault="005A1B41">
      <w:pPr>
        <w:spacing w:after="0"/>
        <w:jc w:val="both"/>
        <w:rPr>
          <w:rFonts w:ascii="Calibri" w:eastAsia="Calibri" w:hAnsi="Calibri" w:cs="Calibri"/>
          <w:lang w:val="de-DE"/>
        </w:rPr>
      </w:pPr>
    </w:p>
    <w:p w14:paraId="279DB20C" w14:textId="77777777" w:rsidR="005A1B41" w:rsidRDefault="005A1B41">
      <w:pPr>
        <w:spacing w:after="0"/>
        <w:jc w:val="both"/>
        <w:rPr>
          <w:rFonts w:ascii="Calibri" w:eastAsia="Calibri" w:hAnsi="Calibri" w:cs="Calibri"/>
          <w:lang w:val="de-DE"/>
        </w:rPr>
      </w:pPr>
    </w:p>
    <w:p w14:paraId="67C42C02" w14:textId="77777777" w:rsidR="005A1B41" w:rsidRDefault="005A1B41">
      <w:pPr>
        <w:spacing w:after="0"/>
        <w:jc w:val="both"/>
        <w:rPr>
          <w:rFonts w:ascii="Calibri" w:eastAsia="Calibri" w:hAnsi="Calibri" w:cs="Calibri"/>
          <w:lang w:val="de-DE"/>
        </w:rPr>
      </w:pPr>
    </w:p>
    <w:p w14:paraId="6BD924A9" w14:textId="77777777" w:rsidR="005A1B41" w:rsidRDefault="005A1B41">
      <w:pPr>
        <w:spacing w:after="0"/>
        <w:jc w:val="both"/>
        <w:rPr>
          <w:rFonts w:ascii="Calibri" w:eastAsia="Calibri" w:hAnsi="Calibri" w:cs="Calibri"/>
          <w:lang w:val="de-DE"/>
        </w:rPr>
      </w:pPr>
    </w:p>
    <w:p w14:paraId="046062BB" w14:textId="77777777" w:rsidR="005A1B41" w:rsidRDefault="005A1B41">
      <w:pPr>
        <w:spacing w:after="0"/>
        <w:jc w:val="both"/>
        <w:rPr>
          <w:rFonts w:ascii="Calibri" w:eastAsia="Calibri" w:hAnsi="Calibri" w:cs="Calibri"/>
          <w:lang w:val="de-DE"/>
        </w:rPr>
      </w:pPr>
    </w:p>
    <w:p w14:paraId="00B852D0" w14:textId="77777777" w:rsidR="005A1B41" w:rsidRDefault="005A1B41">
      <w:pPr>
        <w:spacing w:after="0"/>
        <w:jc w:val="both"/>
        <w:rPr>
          <w:rFonts w:ascii="Calibri" w:eastAsia="Calibri" w:hAnsi="Calibri" w:cs="Calibri"/>
          <w:lang w:val="de-DE"/>
        </w:rPr>
      </w:pPr>
    </w:p>
    <w:p w14:paraId="27C97044" w14:textId="5141E24E" w:rsidR="005769D2" w:rsidRPr="00F75E38" w:rsidRDefault="005A1B41">
      <w:pPr>
        <w:spacing w:after="0"/>
        <w:jc w:val="both"/>
        <w:rPr>
          <w:rFonts w:ascii="Calibri" w:eastAsia="Calibri" w:hAnsi="Calibri" w:cs="Calibri"/>
          <w:lang w:val="de-DE"/>
        </w:rPr>
      </w:pPr>
      <w:r w:rsidRPr="00F75E38">
        <w:rPr>
          <w:rFonts w:ascii="Calibri" w:eastAsia="Calibri" w:hAnsi="Calibri" w:cs="Calibri"/>
          <w:noProof/>
          <w:lang w:val="it-IT"/>
        </w:rPr>
        <w:drawing>
          <wp:anchor distT="114300" distB="114300" distL="114300" distR="114300" simplePos="0" relativeHeight="251663360" behindDoc="1" locked="0" layoutInCell="1" hidden="0" allowOverlap="1" wp14:anchorId="54E55431" wp14:editId="52EF3EC7">
            <wp:simplePos x="0" y="0"/>
            <wp:positionH relativeFrom="page">
              <wp:align>left</wp:align>
            </wp:positionH>
            <wp:positionV relativeFrom="page">
              <wp:align>top</wp:align>
            </wp:positionV>
            <wp:extent cx="7557770" cy="10715625"/>
            <wp:effectExtent l="0" t="0" r="5080" b="952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557770" cy="10715625"/>
                    </a:xfrm>
                    <a:prstGeom prst="rect">
                      <a:avLst/>
                    </a:prstGeom>
                    <a:ln/>
                  </pic:spPr>
                </pic:pic>
              </a:graphicData>
            </a:graphic>
          </wp:anchor>
        </w:drawing>
      </w:r>
      <w:r w:rsidR="005E085D" w:rsidRPr="00F75E38">
        <w:rPr>
          <w:rFonts w:ascii="Calibri" w:eastAsia="Calibri" w:hAnsi="Calibri" w:cs="Calibri"/>
          <w:lang w:val="de-DE"/>
        </w:rPr>
        <w:t>Land gekauft und benutzt,</w:t>
      </w:r>
      <w:r w:rsidR="00F26272" w:rsidRPr="00F75E38">
        <w:rPr>
          <w:rFonts w:ascii="Calibri" w:eastAsia="Calibri" w:hAnsi="Calibri" w:cs="Calibri"/>
          <w:lang w:val="de-DE"/>
        </w:rPr>
        <w:t xml:space="preserve"> wenn wir das Produktionsland in Betracht ziehen und ein großer Teil des Handelsaustausches zur Förderung dieser Trends ist auf </w:t>
      </w:r>
      <w:r w:rsidR="005E085D" w:rsidRPr="00F75E38">
        <w:rPr>
          <w:rFonts w:ascii="Calibri" w:eastAsia="Calibri" w:hAnsi="Calibri" w:cs="Calibri"/>
          <w:lang w:val="de-DE"/>
        </w:rPr>
        <w:t>Expo Riva Schuh &amp; Gardabags</w:t>
      </w:r>
      <w:r w:rsidR="00F26272" w:rsidRPr="00F75E38">
        <w:rPr>
          <w:rFonts w:ascii="Calibri" w:eastAsia="Calibri" w:hAnsi="Calibri" w:cs="Calibri"/>
          <w:lang w:val="de-DE"/>
        </w:rPr>
        <w:t xml:space="preserve"> zurückzuführen</w:t>
      </w:r>
      <w:r w:rsidR="005E085D" w:rsidRPr="00F75E38">
        <w:rPr>
          <w:rFonts w:ascii="Calibri" w:eastAsia="Calibri" w:hAnsi="Calibri" w:cs="Calibri"/>
          <w:lang w:val="de-DE"/>
        </w:rPr>
        <w:t>”.</w:t>
      </w:r>
    </w:p>
    <w:p w14:paraId="75E49C58"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5E4ECC49" w14:textId="7715FE3B" w:rsidR="005769D2" w:rsidRPr="00F75E38" w:rsidRDefault="00F26272">
      <w:pPr>
        <w:spacing w:after="0"/>
        <w:jc w:val="both"/>
        <w:rPr>
          <w:rFonts w:ascii="Calibri" w:eastAsia="Calibri" w:hAnsi="Calibri" w:cs="Calibri"/>
          <w:lang w:val="de-DE"/>
        </w:rPr>
      </w:pPr>
      <w:r w:rsidRPr="00F75E38">
        <w:rPr>
          <w:rFonts w:ascii="Calibri" w:eastAsia="Calibri" w:hAnsi="Calibri" w:cs="Calibri"/>
          <w:lang w:val="de-DE"/>
        </w:rPr>
        <w:t xml:space="preserve">Der große Raum und die Bedeutung, die man der Innovation beigemessen hat, stellen </w:t>
      </w:r>
      <w:r w:rsidR="00391F24" w:rsidRPr="00F75E38">
        <w:rPr>
          <w:rFonts w:ascii="Calibri" w:eastAsia="Calibri" w:hAnsi="Calibri" w:cs="Calibri"/>
          <w:lang w:val="de-DE"/>
        </w:rPr>
        <w:t>die Schüssel</w:t>
      </w:r>
      <w:r w:rsidRPr="00F75E38">
        <w:rPr>
          <w:rFonts w:ascii="Calibri" w:eastAsia="Calibri" w:hAnsi="Calibri" w:cs="Calibri"/>
          <w:lang w:val="de-DE"/>
        </w:rPr>
        <w:t xml:space="preserve"> des Erfolges der Messe dar, </w:t>
      </w:r>
      <w:r w:rsidR="00391F24" w:rsidRPr="00F75E38">
        <w:rPr>
          <w:rFonts w:ascii="Calibri" w:eastAsia="Calibri" w:hAnsi="Calibri" w:cs="Calibri"/>
          <w:lang w:val="de-DE"/>
        </w:rPr>
        <w:t>sowie die Lösungen, die den ganzen Bereich unterstützen, insbesondere durch die Erneuerung des Vertriebsnetzes</w:t>
      </w:r>
      <w:r w:rsidR="00DF13A7" w:rsidRPr="00F75E38">
        <w:rPr>
          <w:rFonts w:ascii="Calibri" w:eastAsia="Calibri" w:hAnsi="Calibri" w:cs="Calibri"/>
          <w:lang w:val="de-DE"/>
        </w:rPr>
        <w:t xml:space="preserve"> und so kann es</w:t>
      </w:r>
      <w:r w:rsidR="00391F24" w:rsidRPr="00F75E38">
        <w:rPr>
          <w:rFonts w:ascii="Calibri" w:eastAsia="Calibri" w:hAnsi="Calibri" w:cs="Calibri"/>
          <w:lang w:val="de-DE"/>
        </w:rPr>
        <w:t xml:space="preserve"> die neuen Herausforderungen des Marktes anpacken</w:t>
      </w:r>
      <w:r w:rsidRPr="00F75E38">
        <w:rPr>
          <w:rFonts w:ascii="Calibri" w:eastAsia="Calibri" w:hAnsi="Calibri" w:cs="Calibri"/>
          <w:lang w:val="de-DE"/>
        </w:rPr>
        <w:t xml:space="preserve">. </w:t>
      </w:r>
      <w:r w:rsidR="00391F24" w:rsidRPr="00F75E38">
        <w:rPr>
          <w:rFonts w:ascii="Calibri" w:eastAsia="Calibri" w:hAnsi="Calibri" w:cs="Calibri"/>
          <w:lang w:val="de-DE"/>
        </w:rPr>
        <w:t xml:space="preserve">Die </w:t>
      </w:r>
      <w:r w:rsidR="00391F24" w:rsidRPr="00F75E38">
        <w:rPr>
          <w:rFonts w:ascii="Calibri" w:eastAsia="Calibri" w:hAnsi="Calibri" w:cs="Calibri"/>
          <w:b/>
          <w:bCs/>
          <w:lang w:val="de-DE"/>
        </w:rPr>
        <w:t>Direktorin</w:t>
      </w:r>
      <w:r w:rsidRPr="00F75E38">
        <w:rPr>
          <w:rFonts w:ascii="Calibri" w:eastAsia="Calibri" w:hAnsi="Calibri" w:cs="Calibri"/>
          <w:lang w:val="de-DE"/>
        </w:rPr>
        <w:t xml:space="preserve"> </w:t>
      </w:r>
      <w:r w:rsidRPr="00F75E38">
        <w:rPr>
          <w:rFonts w:ascii="Calibri" w:eastAsia="Calibri" w:hAnsi="Calibri" w:cs="Calibri"/>
          <w:b/>
          <w:lang w:val="de-DE"/>
        </w:rPr>
        <w:t xml:space="preserve">Alessandra </w:t>
      </w:r>
      <w:proofErr w:type="spellStart"/>
      <w:r w:rsidRPr="00F75E38">
        <w:rPr>
          <w:rFonts w:ascii="Calibri" w:eastAsia="Calibri" w:hAnsi="Calibri" w:cs="Calibri"/>
          <w:b/>
          <w:lang w:val="de-DE"/>
        </w:rPr>
        <w:t>Albarelli</w:t>
      </w:r>
      <w:proofErr w:type="spellEnd"/>
      <w:r w:rsidR="00391F24" w:rsidRPr="00F75E38">
        <w:rPr>
          <w:rFonts w:ascii="Calibri" w:eastAsia="Calibri" w:hAnsi="Calibri" w:cs="Calibri"/>
          <w:b/>
          <w:lang w:val="de-DE"/>
        </w:rPr>
        <w:t xml:space="preserve"> </w:t>
      </w:r>
      <w:r w:rsidR="00391F24" w:rsidRPr="00F75E38">
        <w:rPr>
          <w:rFonts w:ascii="Calibri" w:eastAsia="Calibri" w:hAnsi="Calibri" w:cs="Calibri"/>
          <w:bCs/>
          <w:lang w:val="de-DE"/>
        </w:rPr>
        <w:t>nennt ein Beispiel</w:t>
      </w:r>
      <w:r w:rsidRPr="00F75E38">
        <w:rPr>
          <w:rFonts w:ascii="Calibri" w:eastAsia="Calibri" w:hAnsi="Calibri" w:cs="Calibri"/>
          <w:lang w:val="de-DE"/>
        </w:rPr>
        <w:t>: “</w:t>
      </w:r>
      <w:r w:rsidR="00492B00" w:rsidRPr="00F75E38">
        <w:rPr>
          <w:rFonts w:ascii="Calibri" w:eastAsia="Calibri" w:hAnsi="Calibri" w:cs="Calibri"/>
          <w:lang w:val="de-DE"/>
        </w:rPr>
        <w:t>Für uns stellt der Begriff Innovation eine Möglichkeit dar, Initiativen</w:t>
      </w:r>
      <w:r w:rsidR="00DF13A7" w:rsidRPr="00F75E38">
        <w:rPr>
          <w:rFonts w:ascii="Calibri" w:eastAsia="Calibri" w:hAnsi="Calibri" w:cs="Calibri"/>
          <w:lang w:val="de-DE"/>
        </w:rPr>
        <w:t xml:space="preserve"> ins Leben</w:t>
      </w:r>
      <w:r w:rsidR="00492B00" w:rsidRPr="00F75E38">
        <w:rPr>
          <w:rFonts w:ascii="Calibri" w:eastAsia="Calibri" w:hAnsi="Calibri" w:cs="Calibri"/>
          <w:lang w:val="de-DE"/>
        </w:rPr>
        <w:t xml:space="preserve"> </w:t>
      </w:r>
      <w:r w:rsidR="00DF13A7" w:rsidRPr="00F75E38">
        <w:rPr>
          <w:rFonts w:ascii="Calibri" w:eastAsia="Calibri" w:hAnsi="Calibri" w:cs="Calibri"/>
          <w:lang w:val="de-DE"/>
        </w:rPr>
        <w:t>zu rufen</w:t>
      </w:r>
      <w:r w:rsidR="00492B00" w:rsidRPr="00F75E38">
        <w:rPr>
          <w:rFonts w:ascii="Calibri" w:eastAsia="Calibri" w:hAnsi="Calibri" w:cs="Calibri"/>
          <w:lang w:val="de-DE"/>
        </w:rPr>
        <w:t>, damit man die derzeitigen Technologien ausnutzen kann. Da man das Event</w:t>
      </w:r>
      <w:r w:rsidRPr="00F75E38">
        <w:rPr>
          <w:rFonts w:ascii="Calibri" w:eastAsia="Calibri" w:hAnsi="Calibri" w:cs="Calibri"/>
          <w:lang w:val="de-DE"/>
        </w:rPr>
        <w:t xml:space="preserve"> ‘digitali</w:t>
      </w:r>
      <w:r w:rsidR="00492B00" w:rsidRPr="00F75E38">
        <w:rPr>
          <w:rFonts w:ascii="Calibri" w:eastAsia="Calibri" w:hAnsi="Calibri" w:cs="Calibri"/>
          <w:lang w:val="de-DE"/>
        </w:rPr>
        <w:t>siert</w:t>
      </w:r>
      <w:r w:rsidRPr="00F75E38">
        <w:rPr>
          <w:rFonts w:ascii="Calibri" w:eastAsia="Calibri" w:hAnsi="Calibri" w:cs="Calibri"/>
          <w:lang w:val="de-DE"/>
        </w:rPr>
        <w:t>’</w:t>
      </w:r>
      <w:r w:rsidR="00492B00" w:rsidRPr="00F75E38">
        <w:rPr>
          <w:rFonts w:ascii="Calibri" w:eastAsia="Calibri" w:hAnsi="Calibri" w:cs="Calibri"/>
          <w:lang w:val="de-DE"/>
        </w:rPr>
        <w:t xml:space="preserve"> hat, wird die von uns angebotene Messe inklusiver</w:t>
      </w:r>
      <w:r w:rsidRPr="00F75E38">
        <w:rPr>
          <w:rFonts w:ascii="Calibri" w:eastAsia="Calibri" w:hAnsi="Calibri" w:cs="Calibri"/>
          <w:lang w:val="de-DE"/>
        </w:rPr>
        <w:t>,</w:t>
      </w:r>
      <w:r w:rsidR="00492B00" w:rsidRPr="00F75E38">
        <w:rPr>
          <w:rFonts w:ascii="Calibri" w:eastAsia="Calibri" w:hAnsi="Calibri" w:cs="Calibri"/>
          <w:lang w:val="de-DE"/>
        </w:rPr>
        <w:t xml:space="preserve"> immersiver und funktionaler</w:t>
      </w:r>
      <w:r w:rsidRPr="00F75E38">
        <w:rPr>
          <w:rFonts w:ascii="Calibri" w:eastAsia="Calibri" w:hAnsi="Calibri" w:cs="Calibri"/>
          <w:lang w:val="de-DE"/>
        </w:rPr>
        <w:t>. A</w:t>
      </w:r>
      <w:r w:rsidR="00107786" w:rsidRPr="00F75E38">
        <w:rPr>
          <w:rFonts w:ascii="Calibri" w:eastAsia="Calibri" w:hAnsi="Calibri" w:cs="Calibri"/>
          <w:lang w:val="de-DE"/>
        </w:rPr>
        <w:t>ußerdem hat man ein</w:t>
      </w:r>
      <w:r w:rsidRPr="00F75E38">
        <w:rPr>
          <w:rFonts w:ascii="Calibri" w:eastAsia="Calibri" w:hAnsi="Calibri" w:cs="Calibri"/>
          <w:lang w:val="de-DE"/>
        </w:rPr>
        <w:t xml:space="preserve"> </w:t>
      </w:r>
      <w:r w:rsidRPr="00F75E38">
        <w:rPr>
          <w:rFonts w:ascii="Calibri" w:eastAsia="Calibri" w:hAnsi="Calibri" w:cs="Calibri"/>
          <w:b/>
          <w:lang w:val="de-DE"/>
        </w:rPr>
        <w:t>Innovation Village Retail</w:t>
      </w:r>
      <w:r w:rsidR="00107786" w:rsidRPr="00F75E38">
        <w:rPr>
          <w:rFonts w:ascii="Calibri" w:eastAsia="Calibri" w:hAnsi="Calibri" w:cs="Calibri"/>
          <w:b/>
          <w:lang w:val="de-DE"/>
        </w:rPr>
        <w:t xml:space="preserve"> </w:t>
      </w:r>
      <w:r w:rsidR="00107786" w:rsidRPr="00F75E38">
        <w:rPr>
          <w:rFonts w:ascii="Calibri" w:eastAsia="Calibri" w:hAnsi="Calibri" w:cs="Calibri"/>
          <w:bCs/>
          <w:lang w:val="de-DE"/>
        </w:rPr>
        <w:t>in Zusammenarbeit mit Retail Hub seit</w:t>
      </w:r>
      <w:r w:rsidR="00107786" w:rsidRPr="00F75E38">
        <w:rPr>
          <w:rFonts w:ascii="Calibri" w:eastAsia="Calibri" w:hAnsi="Calibri" w:cs="Calibri"/>
          <w:b/>
          <w:lang w:val="de-DE"/>
        </w:rPr>
        <w:t xml:space="preserve"> </w:t>
      </w:r>
      <w:r w:rsidR="00107786" w:rsidRPr="00F75E38">
        <w:rPr>
          <w:rFonts w:ascii="Calibri" w:eastAsia="Calibri" w:hAnsi="Calibri" w:cs="Calibri"/>
          <w:lang w:val="de-DE"/>
        </w:rPr>
        <w:t>vielen Veranstaltungen eingerichtet und das hat dem ganzen Bereich erlaubt</w:t>
      </w:r>
      <w:r w:rsidR="00DF13A7" w:rsidRPr="00F75E38">
        <w:rPr>
          <w:rFonts w:ascii="Calibri" w:eastAsia="Calibri" w:hAnsi="Calibri" w:cs="Calibri"/>
          <w:lang w:val="de-DE"/>
        </w:rPr>
        <w:t>,</w:t>
      </w:r>
      <w:r w:rsidR="00107786" w:rsidRPr="00F75E38">
        <w:rPr>
          <w:rFonts w:ascii="Calibri" w:eastAsia="Calibri" w:hAnsi="Calibri" w:cs="Calibri"/>
          <w:lang w:val="de-DE"/>
        </w:rPr>
        <w:t xml:space="preserve"> neue Entwicklungswege zu kennen und bewerten</w:t>
      </w:r>
      <w:r w:rsidRPr="00F75E38">
        <w:rPr>
          <w:rFonts w:ascii="Calibri" w:eastAsia="Calibri" w:hAnsi="Calibri" w:cs="Calibri"/>
          <w:lang w:val="de-DE"/>
        </w:rPr>
        <w:t xml:space="preserve">”. </w:t>
      </w:r>
      <w:r w:rsidR="00107786" w:rsidRPr="00F75E38">
        <w:rPr>
          <w:rFonts w:ascii="Calibri" w:eastAsia="Calibri" w:hAnsi="Calibri" w:cs="Calibri"/>
          <w:lang w:val="de-DE"/>
        </w:rPr>
        <w:t>Ein Beispiel dafür ist der Vorschlag zwei S</w:t>
      </w:r>
      <w:r w:rsidRPr="00F75E38">
        <w:rPr>
          <w:rFonts w:ascii="Calibri" w:eastAsia="Calibri" w:hAnsi="Calibri" w:cs="Calibri"/>
          <w:lang w:val="de-DE"/>
        </w:rPr>
        <w:t>tart</w:t>
      </w:r>
      <w:r w:rsidR="003212E0" w:rsidRPr="00F75E38">
        <w:rPr>
          <w:rFonts w:ascii="Calibri" w:eastAsia="Calibri" w:hAnsi="Calibri" w:cs="Calibri"/>
          <w:lang w:val="de-DE"/>
        </w:rPr>
        <w:t>-</w:t>
      </w:r>
      <w:r w:rsidRPr="00F75E38">
        <w:rPr>
          <w:rFonts w:ascii="Calibri" w:eastAsia="Calibri" w:hAnsi="Calibri" w:cs="Calibri"/>
          <w:lang w:val="de-DE"/>
        </w:rPr>
        <w:t>up</w:t>
      </w:r>
      <w:r w:rsidR="00107786" w:rsidRPr="00F75E38">
        <w:rPr>
          <w:rFonts w:ascii="Calibri" w:eastAsia="Calibri" w:hAnsi="Calibri" w:cs="Calibri"/>
          <w:lang w:val="de-DE"/>
        </w:rPr>
        <w:t>s</w:t>
      </w:r>
      <w:r w:rsidRPr="00F75E38">
        <w:rPr>
          <w:rFonts w:ascii="Calibri" w:eastAsia="Calibri" w:hAnsi="Calibri" w:cs="Calibri"/>
          <w:lang w:val="de-DE"/>
        </w:rPr>
        <w:t xml:space="preserve">, </w:t>
      </w:r>
      <w:proofErr w:type="spellStart"/>
      <w:r w:rsidRPr="00F75E38">
        <w:rPr>
          <w:rFonts w:ascii="Calibri" w:eastAsia="Calibri" w:hAnsi="Calibri" w:cs="Calibri"/>
          <w:lang w:val="de-DE"/>
        </w:rPr>
        <w:t>Finds</w:t>
      </w:r>
      <w:proofErr w:type="spellEnd"/>
      <w:r w:rsidRPr="00F75E38">
        <w:rPr>
          <w:rFonts w:ascii="Calibri" w:eastAsia="Calibri" w:hAnsi="Calibri" w:cs="Calibri"/>
          <w:lang w:val="de-DE"/>
        </w:rPr>
        <w:t xml:space="preserve"> </w:t>
      </w:r>
      <w:r w:rsidR="003212E0" w:rsidRPr="00F75E38">
        <w:rPr>
          <w:rFonts w:ascii="Calibri" w:eastAsia="Calibri" w:hAnsi="Calibri" w:cs="Calibri"/>
          <w:lang w:val="de-DE"/>
        </w:rPr>
        <w:t xml:space="preserve">aus Frankreich und </w:t>
      </w:r>
      <w:proofErr w:type="spellStart"/>
      <w:r w:rsidRPr="00F75E38">
        <w:rPr>
          <w:rFonts w:ascii="Calibri" w:eastAsia="Calibri" w:hAnsi="Calibri" w:cs="Calibri"/>
          <w:lang w:val="de-DE"/>
        </w:rPr>
        <w:t>If</w:t>
      </w:r>
      <w:proofErr w:type="spellEnd"/>
      <w:r w:rsidRPr="00F75E38">
        <w:rPr>
          <w:rFonts w:ascii="Calibri" w:eastAsia="Calibri" w:hAnsi="Calibri" w:cs="Calibri"/>
          <w:lang w:val="de-DE"/>
        </w:rPr>
        <w:t xml:space="preserve"> Returns</w:t>
      </w:r>
      <w:r w:rsidR="003212E0" w:rsidRPr="00F75E38">
        <w:rPr>
          <w:rFonts w:ascii="Calibri" w:eastAsia="Calibri" w:hAnsi="Calibri" w:cs="Calibri"/>
          <w:lang w:val="de-DE"/>
        </w:rPr>
        <w:t xml:space="preserve"> aus Spanien, die an der ersten Veranstaltung des Jahres </w:t>
      </w:r>
      <w:r w:rsidRPr="00F75E38">
        <w:rPr>
          <w:rFonts w:ascii="Calibri" w:eastAsia="Calibri" w:hAnsi="Calibri" w:cs="Calibri"/>
          <w:lang w:val="de-DE"/>
        </w:rPr>
        <w:t>2024</w:t>
      </w:r>
      <w:r w:rsidR="003212E0" w:rsidRPr="00F75E38">
        <w:rPr>
          <w:rFonts w:ascii="Calibri" w:eastAsia="Calibri" w:hAnsi="Calibri" w:cs="Calibri"/>
          <w:lang w:val="de-DE"/>
        </w:rPr>
        <w:t xml:space="preserve"> teilnehmen und zwei Lösungen identifiziert haben, damit man den Überbestand sowie zurückgesandte Ware </w:t>
      </w:r>
      <w:r w:rsidR="00253638" w:rsidRPr="00F75E38">
        <w:rPr>
          <w:rFonts w:ascii="Calibri" w:eastAsia="Calibri" w:hAnsi="Calibri" w:cs="Calibri"/>
          <w:lang w:val="de-DE"/>
        </w:rPr>
        <w:t>des Online-Handels</w:t>
      </w:r>
      <w:r w:rsidR="003212E0" w:rsidRPr="00F75E38">
        <w:rPr>
          <w:rFonts w:ascii="Calibri" w:eastAsia="Calibri" w:hAnsi="Calibri" w:cs="Calibri"/>
          <w:lang w:val="de-DE"/>
        </w:rPr>
        <w:t xml:space="preserve"> besser verwalten </w:t>
      </w:r>
      <w:r w:rsidR="00253638" w:rsidRPr="00F75E38">
        <w:rPr>
          <w:rFonts w:ascii="Calibri" w:eastAsia="Calibri" w:hAnsi="Calibri" w:cs="Calibri"/>
          <w:lang w:val="de-DE"/>
        </w:rPr>
        <w:t xml:space="preserve">und daher eine nachhaltigere und gleichzeitig auch profitablere Kreislaufwirtschaft fördern </w:t>
      </w:r>
      <w:r w:rsidR="003212E0" w:rsidRPr="00F75E38">
        <w:rPr>
          <w:rFonts w:ascii="Calibri" w:eastAsia="Calibri" w:hAnsi="Calibri" w:cs="Calibri"/>
          <w:lang w:val="de-DE"/>
        </w:rPr>
        <w:t>kann</w:t>
      </w:r>
      <w:r w:rsidRPr="00F75E38">
        <w:rPr>
          <w:rFonts w:ascii="Calibri" w:eastAsia="Calibri" w:hAnsi="Calibri" w:cs="Calibri"/>
          <w:lang w:val="de-DE"/>
        </w:rPr>
        <w:t>. “</w:t>
      </w:r>
      <w:r w:rsidR="00253638" w:rsidRPr="00F75E38">
        <w:rPr>
          <w:rFonts w:ascii="Calibri" w:eastAsia="Calibri" w:hAnsi="Calibri" w:cs="Calibri"/>
          <w:lang w:val="de-DE"/>
        </w:rPr>
        <w:t xml:space="preserve">Tatsächlich kann diese Innovationsart </w:t>
      </w:r>
      <w:r w:rsidRPr="00F75E38">
        <w:rPr>
          <w:rFonts w:ascii="Calibri" w:eastAsia="Calibri" w:hAnsi="Calibri" w:cs="Calibri"/>
          <w:lang w:val="de-DE"/>
        </w:rPr>
        <w:t xml:space="preserve">– </w:t>
      </w:r>
      <w:r w:rsidR="00253638" w:rsidRPr="00F75E38">
        <w:rPr>
          <w:rFonts w:ascii="Calibri" w:eastAsia="Calibri" w:hAnsi="Calibri" w:cs="Calibri"/>
          <w:lang w:val="de-DE"/>
        </w:rPr>
        <w:t>sagt</w:t>
      </w:r>
      <w:r w:rsidRPr="00F75E38">
        <w:rPr>
          <w:rFonts w:ascii="Calibri" w:eastAsia="Calibri" w:hAnsi="Calibri" w:cs="Calibri"/>
          <w:lang w:val="de-DE"/>
        </w:rPr>
        <w:t xml:space="preserve"> </w:t>
      </w:r>
      <w:proofErr w:type="spellStart"/>
      <w:r w:rsidRPr="00F75E38">
        <w:rPr>
          <w:rFonts w:ascii="Calibri" w:eastAsia="Calibri" w:hAnsi="Calibri" w:cs="Calibri"/>
          <w:lang w:val="de-DE"/>
        </w:rPr>
        <w:t>Albarelli</w:t>
      </w:r>
      <w:proofErr w:type="spellEnd"/>
      <w:r w:rsidRPr="00F75E38">
        <w:rPr>
          <w:rFonts w:ascii="Calibri" w:eastAsia="Calibri" w:hAnsi="Calibri" w:cs="Calibri"/>
          <w:lang w:val="de-DE"/>
        </w:rPr>
        <w:t xml:space="preserve"> – </w:t>
      </w:r>
      <w:r w:rsidR="00253638" w:rsidRPr="00F75E38">
        <w:rPr>
          <w:rFonts w:ascii="Calibri" w:eastAsia="Calibri" w:hAnsi="Calibri" w:cs="Calibri"/>
          <w:lang w:val="de-DE"/>
        </w:rPr>
        <w:t>den Bereich revolutionieren und damit die Aufmerksamkeit auch auf das Thema der Nachhaltigkeit lenken</w:t>
      </w:r>
      <w:r w:rsidRPr="00F75E38">
        <w:rPr>
          <w:rFonts w:ascii="Calibri" w:eastAsia="Calibri" w:hAnsi="Calibri" w:cs="Calibri"/>
          <w:lang w:val="de-DE"/>
        </w:rPr>
        <w:t xml:space="preserve"> (</w:t>
      </w:r>
      <w:r w:rsidR="00253638" w:rsidRPr="00F75E38">
        <w:rPr>
          <w:rFonts w:ascii="Calibri" w:eastAsia="Calibri" w:hAnsi="Calibri" w:cs="Calibri"/>
          <w:lang w:val="de-DE"/>
        </w:rPr>
        <w:t>auf ökologischer und gesellschaftlicher Ebene</w:t>
      </w:r>
      <w:r w:rsidRPr="00F75E38">
        <w:rPr>
          <w:rFonts w:ascii="Calibri" w:eastAsia="Calibri" w:hAnsi="Calibri" w:cs="Calibri"/>
          <w:lang w:val="de-DE"/>
        </w:rPr>
        <w:t>),</w:t>
      </w:r>
      <w:r w:rsidR="00253638" w:rsidRPr="00F75E38">
        <w:rPr>
          <w:rFonts w:ascii="Calibri" w:eastAsia="Calibri" w:hAnsi="Calibri" w:cs="Calibri"/>
          <w:lang w:val="de-DE"/>
        </w:rPr>
        <w:t xml:space="preserve"> die für</w:t>
      </w:r>
      <w:r w:rsidRPr="00F75E38">
        <w:rPr>
          <w:rFonts w:ascii="Calibri" w:eastAsia="Calibri" w:hAnsi="Calibri" w:cs="Calibri"/>
          <w:lang w:val="de-DE"/>
        </w:rPr>
        <w:t xml:space="preserve"> Expo Riva Schuh &amp; Gardabags</w:t>
      </w:r>
      <w:r w:rsidR="00253638" w:rsidRPr="00F75E38">
        <w:rPr>
          <w:rFonts w:ascii="Calibri" w:eastAsia="Calibri" w:hAnsi="Calibri" w:cs="Calibri"/>
          <w:lang w:val="de-DE"/>
        </w:rPr>
        <w:t xml:space="preserve"> sehr wichtig ist</w:t>
      </w:r>
      <w:r w:rsidRPr="00F75E38">
        <w:rPr>
          <w:rFonts w:ascii="Calibri" w:eastAsia="Calibri" w:hAnsi="Calibri" w:cs="Calibri"/>
          <w:lang w:val="de-DE"/>
        </w:rPr>
        <w:t xml:space="preserve">. </w:t>
      </w:r>
      <w:r w:rsidR="008F1089" w:rsidRPr="00F75E38">
        <w:rPr>
          <w:rFonts w:ascii="Calibri" w:eastAsia="Calibri" w:hAnsi="Calibri" w:cs="Calibri"/>
          <w:lang w:val="de-DE"/>
        </w:rPr>
        <w:t xml:space="preserve">Aus diesem Grund stellen wir eine neue </w:t>
      </w:r>
      <w:proofErr w:type="spellStart"/>
      <w:r w:rsidR="008F1089" w:rsidRPr="00F75E38">
        <w:rPr>
          <w:rFonts w:ascii="Calibri" w:eastAsia="Calibri" w:hAnsi="Calibri" w:cs="Calibri"/>
          <w:b/>
          <w:bCs/>
          <w:lang w:val="de-DE"/>
        </w:rPr>
        <w:t>Charity</w:t>
      </w:r>
      <w:proofErr w:type="spellEnd"/>
      <w:r w:rsidR="008F1089" w:rsidRPr="00F75E38">
        <w:rPr>
          <w:rFonts w:ascii="Calibri" w:eastAsia="Calibri" w:hAnsi="Calibri" w:cs="Calibri"/>
          <w:lang w:val="de-DE"/>
        </w:rPr>
        <w:t>-Initiative zur Unterstützung von</w:t>
      </w:r>
      <w:r w:rsidRPr="00F75E38">
        <w:rPr>
          <w:rFonts w:ascii="Calibri" w:eastAsia="Calibri" w:hAnsi="Calibri" w:cs="Calibri"/>
          <w:lang w:val="de-DE"/>
        </w:rPr>
        <w:t xml:space="preserve"> </w:t>
      </w:r>
      <w:r w:rsidRPr="00F75E38">
        <w:rPr>
          <w:rFonts w:ascii="Calibri" w:eastAsia="Calibri" w:hAnsi="Calibri" w:cs="Calibri"/>
          <w:b/>
          <w:lang w:val="de-DE"/>
        </w:rPr>
        <w:t>Sole4Souls</w:t>
      </w:r>
      <w:r w:rsidR="00DF13A7" w:rsidRPr="00F75E38">
        <w:rPr>
          <w:rFonts w:ascii="Calibri" w:eastAsia="Calibri" w:hAnsi="Calibri" w:cs="Calibri"/>
          <w:b/>
          <w:lang w:val="de-DE"/>
        </w:rPr>
        <w:t xml:space="preserve"> </w:t>
      </w:r>
      <w:r w:rsidR="00DF13A7" w:rsidRPr="00F75E38">
        <w:rPr>
          <w:rFonts w:ascii="Calibri" w:eastAsia="Calibri" w:hAnsi="Calibri" w:cs="Calibri"/>
          <w:bCs/>
          <w:lang w:val="de-DE"/>
        </w:rPr>
        <w:t>vor</w:t>
      </w:r>
      <w:r w:rsidRPr="00F75E38">
        <w:rPr>
          <w:rFonts w:ascii="Calibri" w:eastAsia="Calibri" w:hAnsi="Calibri" w:cs="Calibri"/>
          <w:lang w:val="de-DE"/>
        </w:rPr>
        <w:t xml:space="preserve">, </w:t>
      </w:r>
      <w:r w:rsidR="008F1089" w:rsidRPr="00F75E38">
        <w:rPr>
          <w:rFonts w:ascii="Calibri" w:eastAsia="Calibri" w:hAnsi="Calibri" w:cs="Calibri"/>
          <w:lang w:val="de-DE"/>
        </w:rPr>
        <w:t>eine Organisation, die den unbenutzten Schuhen und Kleidungsstücke ein zweites Leben schenkt</w:t>
      </w:r>
      <w:r w:rsidRPr="00F75E38">
        <w:rPr>
          <w:rFonts w:ascii="Calibri" w:eastAsia="Calibri" w:hAnsi="Calibri" w:cs="Calibri"/>
          <w:lang w:val="de-DE"/>
        </w:rPr>
        <w:t>,</w:t>
      </w:r>
      <w:r w:rsidR="008F1089" w:rsidRPr="00F75E38">
        <w:rPr>
          <w:rFonts w:ascii="Calibri" w:eastAsia="Calibri" w:hAnsi="Calibri" w:cs="Calibri"/>
          <w:lang w:val="de-DE"/>
        </w:rPr>
        <w:t xml:space="preserve"> damit sie nicht verschwendet und wiederbenutzt werden</w:t>
      </w:r>
      <w:r w:rsidRPr="00F75E38">
        <w:rPr>
          <w:rFonts w:ascii="Calibri" w:eastAsia="Calibri" w:hAnsi="Calibri" w:cs="Calibri"/>
          <w:lang w:val="de-DE"/>
        </w:rPr>
        <w:t>,</w:t>
      </w:r>
      <w:r w:rsidR="008F1089" w:rsidRPr="00F75E38">
        <w:rPr>
          <w:rFonts w:ascii="Calibri" w:eastAsia="Calibri" w:hAnsi="Calibri" w:cs="Calibri"/>
          <w:lang w:val="de-DE"/>
        </w:rPr>
        <w:t xml:space="preserve"> indem man Hilfe leistet, neue Arbeitsplätze schafft und Menschen erlaubt, </w:t>
      </w:r>
      <w:r w:rsidR="000325C6" w:rsidRPr="00F75E38">
        <w:rPr>
          <w:rFonts w:ascii="Calibri" w:eastAsia="Calibri" w:hAnsi="Calibri" w:cs="Calibri"/>
          <w:lang w:val="de-DE"/>
        </w:rPr>
        <w:t>gegen Armut zu kämpfen und sie zu beseitigen</w:t>
      </w:r>
      <w:r w:rsidRPr="00F75E38">
        <w:rPr>
          <w:rFonts w:ascii="Calibri" w:eastAsia="Calibri" w:hAnsi="Calibri" w:cs="Calibri"/>
          <w:lang w:val="de-DE"/>
        </w:rPr>
        <w:t>”.</w:t>
      </w:r>
    </w:p>
    <w:p w14:paraId="0FFFF127"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68D31678" w14:textId="5E6DBD9D" w:rsidR="005769D2" w:rsidRPr="00F75E38" w:rsidRDefault="000325C6">
      <w:pPr>
        <w:spacing w:after="0"/>
        <w:jc w:val="both"/>
        <w:rPr>
          <w:rFonts w:ascii="Calibri" w:eastAsia="Calibri" w:hAnsi="Calibri" w:cs="Calibri"/>
          <w:lang w:val="de-DE"/>
        </w:rPr>
      </w:pPr>
      <w:r w:rsidRPr="00F75E38">
        <w:rPr>
          <w:rFonts w:ascii="Calibri" w:eastAsia="Calibri" w:hAnsi="Calibri" w:cs="Calibri"/>
          <w:lang w:val="de-DE"/>
        </w:rPr>
        <w:t xml:space="preserve">Die Neuheiten der 100. Veranstaltung sind aber noch nicht vorbei, wie </w:t>
      </w:r>
      <w:commentRangeStart w:id="0"/>
      <w:commentRangeStart w:id="1"/>
      <w:r w:rsidRPr="00F75E38">
        <w:rPr>
          <w:rFonts w:ascii="Calibri" w:eastAsia="Calibri" w:hAnsi="Calibri" w:cs="Calibri"/>
          <w:b/>
          <w:lang w:val="de-DE"/>
        </w:rPr>
        <w:t>Gian Paola Pedretti, Exhibition Manager</w:t>
      </w:r>
      <w:r w:rsidRPr="00F75E38">
        <w:rPr>
          <w:rFonts w:ascii="Calibri" w:eastAsia="Calibri" w:hAnsi="Calibri" w:cs="Calibri"/>
          <w:lang w:val="de-DE"/>
        </w:rPr>
        <w:t xml:space="preserve"> </w:t>
      </w:r>
      <w:commentRangeEnd w:id="0"/>
      <w:r w:rsidRPr="00F75E38">
        <w:rPr>
          <w:lang w:val="de-DE"/>
        </w:rPr>
        <w:commentReference w:id="0"/>
      </w:r>
      <w:commentRangeEnd w:id="1"/>
      <w:r w:rsidRPr="00F75E38">
        <w:rPr>
          <w:lang w:val="de-DE"/>
        </w:rPr>
        <w:commentReference w:id="1"/>
      </w:r>
      <w:r w:rsidRPr="00F75E38">
        <w:rPr>
          <w:rFonts w:ascii="Calibri" w:eastAsia="Calibri" w:hAnsi="Calibri" w:cs="Calibri"/>
          <w:lang w:val="de-DE"/>
        </w:rPr>
        <w:t xml:space="preserve">der Messe sagt: “Im </w:t>
      </w:r>
      <w:r w:rsidRPr="00F75E38">
        <w:rPr>
          <w:rFonts w:ascii="Calibri" w:eastAsia="Calibri" w:hAnsi="Calibri" w:cs="Calibri"/>
          <w:b/>
          <w:lang w:val="de-DE"/>
        </w:rPr>
        <w:t>neuen</w:t>
      </w:r>
      <w:r w:rsidRPr="00F75E38">
        <w:rPr>
          <w:rFonts w:ascii="Calibri" w:eastAsia="Calibri" w:hAnsi="Calibri" w:cs="Calibri"/>
          <w:lang w:val="de-DE"/>
        </w:rPr>
        <w:t xml:space="preserve"> </w:t>
      </w:r>
      <w:r w:rsidRPr="00F75E38">
        <w:rPr>
          <w:rFonts w:ascii="Calibri" w:eastAsia="Calibri" w:hAnsi="Calibri" w:cs="Calibri"/>
          <w:b/>
          <w:lang w:val="de-DE"/>
        </w:rPr>
        <w:t>Gebiet Highlights</w:t>
      </w:r>
      <w:r w:rsidRPr="00F75E38">
        <w:rPr>
          <w:rFonts w:ascii="Calibri" w:eastAsia="Calibri" w:hAnsi="Calibri" w:cs="Calibri"/>
          <w:lang w:val="de-DE"/>
        </w:rPr>
        <w:t xml:space="preserve">, das wir in Zusammenarbeit mit </w:t>
      </w:r>
      <w:proofErr w:type="spellStart"/>
      <w:r w:rsidRPr="00F75E38">
        <w:rPr>
          <w:rFonts w:ascii="Calibri" w:eastAsia="Calibri" w:hAnsi="Calibri" w:cs="Calibri"/>
          <w:lang w:val="de-DE"/>
        </w:rPr>
        <w:t>Arsutoria</w:t>
      </w:r>
      <w:proofErr w:type="spellEnd"/>
      <w:r w:rsidRPr="00F75E38">
        <w:rPr>
          <w:rFonts w:ascii="Calibri" w:eastAsia="Calibri" w:hAnsi="Calibri" w:cs="Calibri"/>
          <w:lang w:val="de-DE"/>
        </w:rPr>
        <w:t xml:space="preserve"> entwickeln haben, wird man über die Trends </w:t>
      </w:r>
      <w:r w:rsidR="00F75E38" w:rsidRPr="00F75E38">
        <w:rPr>
          <w:rFonts w:ascii="Calibri" w:eastAsia="Calibri" w:hAnsi="Calibri" w:cs="Calibri"/>
          <w:lang w:val="de-DE"/>
        </w:rPr>
        <w:t>in der Schuhwelt der Massenproduktion</w:t>
      </w:r>
      <w:r w:rsidR="0003301C" w:rsidRPr="00F75E38">
        <w:rPr>
          <w:rFonts w:ascii="Calibri" w:eastAsia="Calibri" w:hAnsi="Calibri" w:cs="Calibri"/>
          <w:lang w:val="de-DE"/>
        </w:rPr>
        <w:t>, Lederwaren und Accessoires sprechen.</w:t>
      </w:r>
      <w:r w:rsidRPr="00F75E38">
        <w:rPr>
          <w:rFonts w:ascii="Calibri" w:eastAsia="Calibri" w:hAnsi="Calibri" w:cs="Calibri"/>
          <w:lang w:val="de-DE"/>
        </w:rPr>
        <w:t xml:space="preserve"> </w:t>
      </w:r>
      <w:r w:rsidR="0003301C" w:rsidRPr="00F75E38">
        <w:rPr>
          <w:rFonts w:ascii="Calibri" w:eastAsia="Calibri" w:hAnsi="Calibri" w:cs="Calibri"/>
          <w:lang w:val="de-DE"/>
        </w:rPr>
        <w:t>Das Pilotprojekt</w:t>
      </w:r>
      <w:r w:rsidRPr="00F75E38">
        <w:rPr>
          <w:rFonts w:ascii="Calibri" w:eastAsia="Calibri" w:hAnsi="Calibri" w:cs="Calibri"/>
          <w:lang w:val="de-DE"/>
        </w:rPr>
        <w:t>,</w:t>
      </w:r>
      <w:r w:rsidR="0003301C" w:rsidRPr="00F75E38">
        <w:rPr>
          <w:rFonts w:ascii="Calibri" w:eastAsia="Calibri" w:hAnsi="Calibri" w:cs="Calibri"/>
          <w:lang w:val="de-DE"/>
        </w:rPr>
        <w:t xml:space="preserve"> das mit der Veranstaltung im Januar anfängt und sich nur auf Taschen fokussiert, wird im Juni ergänzt und dann im </w:t>
      </w:r>
      <w:commentRangeStart w:id="2"/>
      <w:r w:rsidRPr="00F75E38">
        <w:rPr>
          <w:rFonts w:ascii="Calibri" w:eastAsia="Calibri" w:hAnsi="Calibri" w:cs="Calibri"/>
          <w:lang w:val="de-DE"/>
        </w:rPr>
        <w:t>2025</w:t>
      </w:r>
      <w:r w:rsidR="0003301C" w:rsidRPr="00F75E38">
        <w:rPr>
          <w:rFonts w:ascii="Calibri" w:eastAsia="Calibri" w:hAnsi="Calibri" w:cs="Calibri"/>
          <w:lang w:val="de-DE"/>
        </w:rPr>
        <w:t xml:space="preserve"> vollendet</w:t>
      </w:r>
      <w:r w:rsidRPr="00F75E38">
        <w:rPr>
          <w:rFonts w:ascii="Calibri" w:eastAsia="Calibri" w:hAnsi="Calibri" w:cs="Calibri"/>
          <w:lang w:val="de-DE"/>
        </w:rPr>
        <w:t>.</w:t>
      </w:r>
      <w:commentRangeEnd w:id="2"/>
      <w:r w:rsidRPr="00F75E38">
        <w:rPr>
          <w:lang w:val="de-DE"/>
        </w:rPr>
        <w:commentReference w:id="2"/>
      </w:r>
    </w:p>
    <w:p w14:paraId="60735D9F" w14:textId="0A74EAD3" w:rsidR="005769D2" w:rsidRPr="00F75E38" w:rsidRDefault="005769D2">
      <w:pPr>
        <w:spacing w:after="0"/>
        <w:jc w:val="both"/>
        <w:rPr>
          <w:rFonts w:ascii="Calibri" w:eastAsia="Calibri" w:hAnsi="Calibri" w:cs="Calibri"/>
          <w:lang w:val="de-DE"/>
        </w:rPr>
      </w:pPr>
      <w:bookmarkStart w:id="3" w:name="_GoBack"/>
      <w:bookmarkEnd w:id="3"/>
    </w:p>
    <w:p w14:paraId="4E977188" w14:textId="77777777" w:rsidR="005A1B41" w:rsidRDefault="00CB5EFA">
      <w:pPr>
        <w:spacing w:after="0"/>
        <w:jc w:val="both"/>
        <w:rPr>
          <w:rFonts w:ascii="Calibri" w:eastAsia="Calibri" w:hAnsi="Calibri" w:cs="Calibri"/>
          <w:lang w:val="de-DE"/>
        </w:rPr>
      </w:pPr>
      <w:r w:rsidRPr="00F75E38">
        <w:rPr>
          <w:rFonts w:ascii="Calibri" w:eastAsia="Calibri" w:hAnsi="Calibri" w:cs="Calibri"/>
          <w:lang w:val="de-DE"/>
        </w:rPr>
        <w:t xml:space="preserve">Was darf man sich noch erwarten, um die fünfzigjährige Aktivität der Messe zu feiern? “Wir haben etwas mehr vorbereitet – sagt Pedretti – wie die </w:t>
      </w:r>
      <w:r w:rsidR="00C81A2C" w:rsidRPr="00F75E38">
        <w:rPr>
          <w:rFonts w:ascii="Calibri" w:eastAsia="Calibri" w:hAnsi="Calibri" w:cs="Calibri"/>
          <w:b/>
          <w:lang w:val="de-DE"/>
        </w:rPr>
        <w:t>Feiernacht</w:t>
      </w:r>
      <w:r w:rsidRPr="00F75E38">
        <w:rPr>
          <w:rFonts w:ascii="Calibri" w:eastAsia="Calibri" w:hAnsi="Calibri" w:cs="Calibri"/>
          <w:b/>
          <w:lang w:val="de-DE"/>
        </w:rPr>
        <w:t>*</w:t>
      </w:r>
      <w:r w:rsidRPr="00F75E38">
        <w:rPr>
          <w:rFonts w:ascii="Calibri" w:eastAsia="Calibri" w:hAnsi="Calibri" w:cs="Calibri"/>
          <w:lang w:val="de-DE"/>
        </w:rPr>
        <w:t xml:space="preserve">, die das Bindeglied für alle, die zur Verwirklichung von Expo Riva Schuh &amp; Gardabags </w:t>
      </w:r>
      <w:r w:rsidR="00C81A2C" w:rsidRPr="00F75E38">
        <w:rPr>
          <w:rFonts w:ascii="Calibri" w:eastAsia="Calibri" w:hAnsi="Calibri" w:cs="Calibri"/>
          <w:lang w:val="de-DE"/>
        </w:rPr>
        <w:t>einen Beitrag geleistet</w:t>
      </w:r>
      <w:r w:rsidRPr="00F75E38">
        <w:rPr>
          <w:rFonts w:ascii="Calibri" w:eastAsia="Calibri" w:hAnsi="Calibri" w:cs="Calibri"/>
          <w:lang w:val="de-DE"/>
        </w:rPr>
        <w:t xml:space="preserve"> und an verschiedenen der 100 Veranstaltungen teilgenommen haben, sowie die </w:t>
      </w:r>
      <w:r w:rsidR="005E355E" w:rsidRPr="00F75E38">
        <w:rPr>
          <w:rFonts w:ascii="Calibri" w:eastAsia="Calibri" w:hAnsi="Calibri" w:cs="Calibri"/>
          <w:lang w:val="de-DE"/>
        </w:rPr>
        <w:t xml:space="preserve">Vorstellung eines </w:t>
      </w:r>
    </w:p>
    <w:p w14:paraId="353CE1B5" w14:textId="77777777" w:rsidR="005A1B41" w:rsidRDefault="005A1B41">
      <w:pPr>
        <w:spacing w:after="0"/>
        <w:jc w:val="both"/>
        <w:rPr>
          <w:rFonts w:ascii="Calibri" w:eastAsia="Calibri" w:hAnsi="Calibri" w:cs="Calibri"/>
          <w:lang w:val="de-DE"/>
        </w:rPr>
      </w:pPr>
    </w:p>
    <w:p w14:paraId="7BABBEE8" w14:textId="77777777" w:rsidR="005A1B41" w:rsidRDefault="005A1B41">
      <w:pPr>
        <w:spacing w:after="0"/>
        <w:jc w:val="both"/>
        <w:rPr>
          <w:rFonts w:ascii="Calibri" w:eastAsia="Calibri" w:hAnsi="Calibri" w:cs="Calibri"/>
          <w:lang w:val="de-DE"/>
        </w:rPr>
      </w:pPr>
    </w:p>
    <w:p w14:paraId="06C7C88A" w14:textId="77777777" w:rsidR="005A1B41" w:rsidRDefault="005A1B41">
      <w:pPr>
        <w:spacing w:after="0"/>
        <w:jc w:val="both"/>
        <w:rPr>
          <w:rFonts w:ascii="Calibri" w:eastAsia="Calibri" w:hAnsi="Calibri" w:cs="Calibri"/>
          <w:lang w:val="de-DE"/>
        </w:rPr>
      </w:pPr>
    </w:p>
    <w:p w14:paraId="39650C28" w14:textId="77777777" w:rsidR="005A1B41" w:rsidRDefault="005A1B41">
      <w:pPr>
        <w:spacing w:after="0"/>
        <w:jc w:val="both"/>
        <w:rPr>
          <w:rFonts w:ascii="Calibri" w:eastAsia="Calibri" w:hAnsi="Calibri" w:cs="Calibri"/>
          <w:lang w:val="de-DE"/>
        </w:rPr>
      </w:pPr>
    </w:p>
    <w:p w14:paraId="749032F2" w14:textId="77777777" w:rsidR="005A1B41" w:rsidRDefault="005A1B41">
      <w:pPr>
        <w:spacing w:after="0"/>
        <w:jc w:val="both"/>
        <w:rPr>
          <w:rFonts w:ascii="Calibri" w:eastAsia="Calibri" w:hAnsi="Calibri" w:cs="Calibri"/>
          <w:lang w:val="de-DE"/>
        </w:rPr>
      </w:pPr>
    </w:p>
    <w:p w14:paraId="5AFF54A4" w14:textId="77777777" w:rsidR="005A1B41" w:rsidRDefault="005A1B41">
      <w:pPr>
        <w:spacing w:after="0"/>
        <w:jc w:val="both"/>
        <w:rPr>
          <w:rFonts w:ascii="Calibri" w:eastAsia="Calibri" w:hAnsi="Calibri" w:cs="Calibri"/>
          <w:lang w:val="de-DE"/>
        </w:rPr>
      </w:pPr>
    </w:p>
    <w:p w14:paraId="44DB7B9F" w14:textId="22EB3AD6" w:rsidR="005769D2" w:rsidRPr="00F75E38" w:rsidRDefault="005A1B41">
      <w:pPr>
        <w:spacing w:after="0"/>
        <w:jc w:val="both"/>
        <w:rPr>
          <w:rFonts w:ascii="Calibri" w:eastAsia="Calibri" w:hAnsi="Calibri" w:cs="Calibri"/>
          <w:lang w:val="de-DE"/>
        </w:rPr>
      </w:pPr>
      <w:r w:rsidRPr="00F75E38">
        <w:rPr>
          <w:rFonts w:ascii="Calibri" w:eastAsia="Calibri" w:hAnsi="Calibri" w:cs="Calibri"/>
          <w:noProof/>
          <w:lang w:val="it-IT"/>
        </w:rPr>
        <w:drawing>
          <wp:anchor distT="114300" distB="114300" distL="114300" distR="114300" simplePos="0" relativeHeight="251665408" behindDoc="1" locked="0" layoutInCell="1" hidden="0" allowOverlap="1" wp14:anchorId="52464031" wp14:editId="10B0180D">
            <wp:simplePos x="0" y="0"/>
            <wp:positionH relativeFrom="page">
              <wp:align>right</wp:align>
            </wp:positionH>
            <wp:positionV relativeFrom="page">
              <wp:posOffset>5080</wp:posOffset>
            </wp:positionV>
            <wp:extent cx="7557770" cy="10715625"/>
            <wp:effectExtent l="0" t="0" r="5080" b="9525"/>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557770" cy="10715625"/>
                    </a:xfrm>
                    <a:prstGeom prst="rect">
                      <a:avLst/>
                    </a:prstGeom>
                    <a:ln/>
                  </pic:spPr>
                </pic:pic>
              </a:graphicData>
            </a:graphic>
          </wp:anchor>
        </w:drawing>
      </w:r>
      <w:r w:rsidR="005E355E" w:rsidRPr="00F75E38">
        <w:rPr>
          <w:rFonts w:ascii="Calibri" w:eastAsia="Calibri" w:hAnsi="Calibri" w:cs="Calibri"/>
          <w:b/>
          <w:bCs/>
          <w:lang w:val="de-DE"/>
        </w:rPr>
        <w:t>Kurzfilm</w:t>
      </w:r>
      <w:r w:rsidR="005E355E" w:rsidRPr="00F75E38">
        <w:rPr>
          <w:rFonts w:ascii="Calibri" w:eastAsia="Calibri" w:hAnsi="Calibri" w:cs="Calibri"/>
          <w:lang w:val="de-DE"/>
        </w:rPr>
        <w:t xml:space="preserve">s </w:t>
      </w:r>
      <w:r w:rsidR="005E355E" w:rsidRPr="00F75E38">
        <w:rPr>
          <w:rFonts w:ascii="Calibri" w:eastAsia="Calibri" w:hAnsi="Calibri" w:cs="Calibri"/>
          <w:bCs/>
          <w:lang w:val="de-DE"/>
        </w:rPr>
        <w:t>und eine</w:t>
      </w:r>
      <w:r w:rsidR="005E355E" w:rsidRPr="00F75E38">
        <w:rPr>
          <w:rFonts w:ascii="Calibri" w:eastAsia="Calibri" w:hAnsi="Calibri" w:cs="Calibri"/>
          <w:b/>
          <w:lang w:val="de-DE"/>
        </w:rPr>
        <w:t xml:space="preserve"> Fotoausstellung</w:t>
      </w:r>
      <w:r w:rsidR="005E355E" w:rsidRPr="00F75E38">
        <w:rPr>
          <w:rFonts w:ascii="Calibri" w:eastAsia="Calibri" w:hAnsi="Calibri" w:cs="Calibri"/>
          <w:lang w:val="de-DE"/>
        </w:rPr>
        <w:t>, damit man sich die fünfzigjährige Geschichte der Messe ins Gedächtnis zurückrufen wird</w:t>
      </w:r>
      <w:r w:rsidR="00CB5EFA" w:rsidRPr="00F75E38">
        <w:rPr>
          <w:rFonts w:ascii="Calibri" w:eastAsia="Calibri" w:hAnsi="Calibri" w:cs="Calibri"/>
          <w:lang w:val="de-DE"/>
        </w:rPr>
        <w:t>”.</w:t>
      </w:r>
    </w:p>
    <w:p w14:paraId="33225AF4" w14:textId="055813E3"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48081476" w14:textId="19EEE7A1" w:rsidR="005769D2" w:rsidRPr="00F75E38" w:rsidRDefault="005E355E">
      <w:pPr>
        <w:spacing w:after="0"/>
        <w:jc w:val="both"/>
        <w:rPr>
          <w:rFonts w:ascii="Calibri" w:eastAsia="Calibri" w:hAnsi="Calibri" w:cs="Calibri"/>
          <w:lang w:val="de-DE"/>
        </w:rPr>
      </w:pPr>
      <w:r w:rsidRPr="00F75E38">
        <w:rPr>
          <w:rFonts w:ascii="Calibri" w:eastAsia="Calibri" w:hAnsi="Calibri" w:cs="Calibri"/>
          <w:lang w:val="de-DE"/>
        </w:rPr>
        <w:t xml:space="preserve">Im 2024 ist Expo Riva Schuh &amp; Gardabags bereit, dem Markt zwei beispiellose Veranstaltungen anzubieten, mit dem Ziel einen wichtigen Grundstein zu feiern und </w:t>
      </w:r>
      <w:r w:rsidR="0008201B" w:rsidRPr="00F75E38">
        <w:rPr>
          <w:rFonts w:ascii="Calibri" w:eastAsia="Calibri" w:hAnsi="Calibri" w:cs="Calibri"/>
          <w:lang w:val="de-DE"/>
        </w:rPr>
        <w:t xml:space="preserve">immer </w:t>
      </w:r>
      <w:r w:rsidRPr="00F75E38">
        <w:rPr>
          <w:rFonts w:ascii="Calibri" w:eastAsia="Calibri" w:hAnsi="Calibri" w:cs="Calibri"/>
          <w:lang w:val="de-DE"/>
        </w:rPr>
        <w:t xml:space="preserve">neue Initiativen ins Leben </w:t>
      </w:r>
      <w:r w:rsidR="00C81A2C" w:rsidRPr="00F75E38">
        <w:rPr>
          <w:rFonts w:ascii="Calibri" w:eastAsia="Calibri" w:hAnsi="Calibri" w:cs="Calibri"/>
          <w:lang w:val="de-DE"/>
        </w:rPr>
        <w:t xml:space="preserve">zu </w:t>
      </w:r>
      <w:r w:rsidRPr="00F75E38">
        <w:rPr>
          <w:rFonts w:ascii="Calibri" w:eastAsia="Calibri" w:hAnsi="Calibri" w:cs="Calibri"/>
          <w:lang w:val="de-DE"/>
        </w:rPr>
        <w:t>rufen, damit die Messe auch in der Zukunft das Bezugssystem für alle im Bereich Schuhe und Accessoires Tätige sein wird.</w:t>
      </w:r>
    </w:p>
    <w:p w14:paraId="7905DA31"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70907625" w14:textId="77777777" w:rsidR="005769D2" w:rsidRPr="00F75E38" w:rsidRDefault="00CF27A6">
      <w:pPr>
        <w:spacing w:after="0"/>
        <w:jc w:val="both"/>
        <w:rPr>
          <w:rFonts w:ascii="Calibri" w:eastAsia="Calibri" w:hAnsi="Calibri" w:cs="Calibri"/>
          <w:lang w:val="de-DE"/>
        </w:rPr>
      </w:pPr>
      <w:r w:rsidRPr="00F75E38">
        <w:rPr>
          <w:rFonts w:ascii="Calibri" w:eastAsia="Calibri" w:hAnsi="Calibri" w:cs="Calibri"/>
          <w:lang w:val="de-DE"/>
        </w:rPr>
        <w:t xml:space="preserve"> </w:t>
      </w:r>
    </w:p>
    <w:p w14:paraId="71115C74" w14:textId="77777777" w:rsidR="005769D2" w:rsidRPr="00F75E38" w:rsidRDefault="005769D2">
      <w:pPr>
        <w:spacing w:after="0"/>
        <w:jc w:val="both"/>
        <w:rPr>
          <w:rFonts w:ascii="Calibri" w:eastAsia="Calibri" w:hAnsi="Calibri" w:cs="Calibri"/>
          <w:lang w:val="de-DE"/>
        </w:rPr>
      </w:pPr>
    </w:p>
    <w:p w14:paraId="4214C773" w14:textId="77777777" w:rsidR="005769D2" w:rsidRPr="00F75E38" w:rsidRDefault="005769D2">
      <w:pPr>
        <w:spacing w:after="0"/>
        <w:jc w:val="both"/>
        <w:rPr>
          <w:rFonts w:ascii="Calibri" w:eastAsia="Calibri" w:hAnsi="Calibri" w:cs="Calibri"/>
          <w:lang w:val="de-DE"/>
        </w:rPr>
      </w:pPr>
    </w:p>
    <w:p w14:paraId="3234639D" w14:textId="77777777" w:rsidR="005769D2" w:rsidRPr="00F75E38" w:rsidRDefault="005769D2">
      <w:pPr>
        <w:spacing w:after="0"/>
        <w:jc w:val="both"/>
        <w:rPr>
          <w:rFonts w:ascii="Calibri" w:eastAsia="Calibri" w:hAnsi="Calibri" w:cs="Calibri"/>
          <w:lang w:val="de-DE"/>
        </w:rPr>
      </w:pPr>
    </w:p>
    <w:p w14:paraId="1EDE59E6" w14:textId="77777777" w:rsidR="005769D2" w:rsidRPr="00F75E38" w:rsidRDefault="005769D2">
      <w:pPr>
        <w:spacing w:after="0"/>
        <w:jc w:val="both"/>
        <w:rPr>
          <w:rFonts w:ascii="Calibri" w:eastAsia="Calibri" w:hAnsi="Calibri" w:cs="Calibri"/>
          <w:lang w:val="de-DE"/>
        </w:rPr>
      </w:pPr>
    </w:p>
    <w:p w14:paraId="532B9A8E" w14:textId="4026CE19" w:rsidR="005769D2" w:rsidRPr="00F75E38" w:rsidRDefault="00CF27A6">
      <w:pPr>
        <w:spacing w:after="0"/>
        <w:jc w:val="both"/>
        <w:rPr>
          <w:rFonts w:ascii="Calibri" w:eastAsia="Calibri" w:hAnsi="Calibri" w:cs="Calibri"/>
          <w:i/>
          <w:lang w:val="de-DE"/>
        </w:rPr>
      </w:pPr>
      <w:r w:rsidRPr="00F75E38">
        <w:rPr>
          <w:rFonts w:ascii="Calibri" w:eastAsia="Calibri" w:hAnsi="Calibri" w:cs="Calibri"/>
          <w:i/>
          <w:lang w:val="de-DE"/>
        </w:rPr>
        <w:t>*</w:t>
      </w:r>
      <w:r w:rsidR="0008201B" w:rsidRPr="00F75E38">
        <w:rPr>
          <w:rFonts w:ascii="Calibri" w:eastAsia="Calibri" w:hAnsi="Calibri" w:cs="Calibri"/>
          <w:i/>
          <w:lang w:val="de-DE"/>
        </w:rPr>
        <w:t>Zur</w:t>
      </w:r>
      <w:r w:rsidRPr="00F75E38">
        <w:rPr>
          <w:rFonts w:ascii="Calibri" w:eastAsia="Calibri" w:hAnsi="Calibri" w:cs="Calibri"/>
          <w:i/>
          <w:lang w:val="de-DE"/>
        </w:rPr>
        <w:t xml:space="preserve"> </w:t>
      </w:r>
      <w:r w:rsidR="00C81A2C" w:rsidRPr="00F75E38">
        <w:rPr>
          <w:rFonts w:ascii="Calibri" w:eastAsia="Calibri" w:hAnsi="Calibri" w:cs="Calibri"/>
          <w:i/>
          <w:lang w:val="de-DE"/>
        </w:rPr>
        <w:t>Feiernacht</w:t>
      </w:r>
      <w:r w:rsidRPr="00F75E38">
        <w:rPr>
          <w:rFonts w:ascii="Calibri" w:eastAsia="Calibri" w:hAnsi="Calibri" w:cs="Calibri"/>
          <w:i/>
          <w:lang w:val="de-DE"/>
        </w:rPr>
        <w:t xml:space="preserve"> </w:t>
      </w:r>
      <w:r w:rsidR="0008201B" w:rsidRPr="00F75E38">
        <w:rPr>
          <w:rFonts w:ascii="Calibri" w:eastAsia="Calibri" w:hAnsi="Calibri" w:cs="Calibri"/>
          <w:i/>
          <w:lang w:val="de-DE"/>
        </w:rPr>
        <w:t>von</w:t>
      </w:r>
      <w:r w:rsidRPr="00F75E38">
        <w:rPr>
          <w:rFonts w:ascii="Calibri" w:eastAsia="Calibri" w:hAnsi="Calibri" w:cs="Calibri"/>
          <w:i/>
          <w:lang w:val="de-DE"/>
        </w:rPr>
        <w:t xml:space="preserve"> Expo Riva Schuh &amp; Gardabags ha</w:t>
      </w:r>
      <w:r w:rsidR="0008201B" w:rsidRPr="00F75E38">
        <w:rPr>
          <w:rFonts w:ascii="Calibri" w:eastAsia="Calibri" w:hAnsi="Calibri" w:cs="Calibri"/>
          <w:i/>
          <w:lang w:val="de-DE"/>
        </w:rPr>
        <w:t>ben verschiedene P</w:t>
      </w:r>
      <w:r w:rsidRPr="00F75E38">
        <w:rPr>
          <w:rFonts w:ascii="Calibri" w:eastAsia="Calibri" w:hAnsi="Calibri" w:cs="Calibri"/>
          <w:i/>
          <w:lang w:val="de-DE"/>
        </w:rPr>
        <w:t>artner</w:t>
      </w:r>
      <w:r w:rsidR="0008201B" w:rsidRPr="00F75E38">
        <w:rPr>
          <w:rFonts w:ascii="Calibri" w:eastAsia="Calibri" w:hAnsi="Calibri" w:cs="Calibri"/>
          <w:i/>
          <w:lang w:val="de-DE"/>
        </w:rPr>
        <w:t xml:space="preserve"> beigetragen</w:t>
      </w:r>
      <w:r w:rsidRPr="00F75E38">
        <w:rPr>
          <w:rFonts w:ascii="Calibri" w:eastAsia="Calibri" w:hAnsi="Calibri" w:cs="Calibri"/>
          <w:i/>
          <w:lang w:val="de-DE"/>
        </w:rPr>
        <w:t xml:space="preserve">. </w:t>
      </w:r>
      <w:r w:rsidR="0008201B" w:rsidRPr="00F75E38">
        <w:rPr>
          <w:rFonts w:ascii="Calibri" w:eastAsia="Calibri" w:hAnsi="Calibri" w:cs="Calibri"/>
          <w:i/>
          <w:lang w:val="de-DE"/>
        </w:rPr>
        <w:t>Der meiste Partner</w:t>
      </w:r>
      <w:r w:rsidRPr="00F75E38">
        <w:rPr>
          <w:rFonts w:ascii="Calibri" w:eastAsia="Calibri" w:hAnsi="Calibri" w:cs="Calibri"/>
          <w:i/>
          <w:lang w:val="de-DE"/>
        </w:rPr>
        <w:t xml:space="preserve"> </w:t>
      </w:r>
      <w:r w:rsidR="00C81A2C" w:rsidRPr="00F75E38">
        <w:rPr>
          <w:rFonts w:ascii="Calibri" w:eastAsia="Calibri" w:hAnsi="Calibri" w:cs="Calibri"/>
          <w:i/>
          <w:lang w:val="de-DE"/>
        </w:rPr>
        <w:t xml:space="preserve">ist </w:t>
      </w:r>
      <w:r w:rsidRPr="00F75E38">
        <w:rPr>
          <w:rFonts w:ascii="Calibri" w:eastAsia="Calibri" w:hAnsi="Calibri" w:cs="Calibri"/>
          <w:i/>
          <w:lang w:val="de-DE"/>
        </w:rPr>
        <w:t xml:space="preserve">ERI Expo Riva International, </w:t>
      </w:r>
      <w:r w:rsidR="0008201B" w:rsidRPr="00F75E38">
        <w:rPr>
          <w:rFonts w:ascii="Calibri" w:eastAsia="Calibri" w:hAnsi="Calibri" w:cs="Calibri"/>
          <w:i/>
          <w:lang w:val="de-DE"/>
        </w:rPr>
        <w:t>die Partner</w:t>
      </w:r>
      <w:r w:rsidRPr="00F75E38">
        <w:rPr>
          <w:rFonts w:ascii="Calibri" w:eastAsia="Calibri" w:hAnsi="Calibri" w:cs="Calibri"/>
          <w:i/>
          <w:lang w:val="de-DE"/>
        </w:rPr>
        <w:t xml:space="preserve"> On The Go, China </w:t>
      </w:r>
      <w:proofErr w:type="spellStart"/>
      <w:r w:rsidRPr="00F75E38">
        <w:rPr>
          <w:rFonts w:ascii="Calibri" w:eastAsia="Calibri" w:hAnsi="Calibri" w:cs="Calibri"/>
          <w:i/>
          <w:lang w:val="de-DE"/>
        </w:rPr>
        <w:t>Leather</w:t>
      </w:r>
      <w:proofErr w:type="spellEnd"/>
      <w:r w:rsidRPr="00F75E38">
        <w:rPr>
          <w:rFonts w:ascii="Calibri" w:eastAsia="Calibri" w:hAnsi="Calibri" w:cs="Calibri"/>
          <w:i/>
          <w:lang w:val="de-DE"/>
        </w:rPr>
        <w:t xml:space="preserve"> Publisher Co. LTD., G&amp;F Co., LTD., Xiamen L&amp;C </w:t>
      </w:r>
      <w:proofErr w:type="spellStart"/>
      <w:r w:rsidRPr="00F75E38">
        <w:rPr>
          <w:rFonts w:ascii="Calibri" w:eastAsia="Calibri" w:hAnsi="Calibri" w:cs="Calibri"/>
          <w:i/>
          <w:lang w:val="de-DE"/>
        </w:rPr>
        <w:t>Int'l</w:t>
      </w:r>
      <w:proofErr w:type="spellEnd"/>
      <w:r w:rsidRPr="00F75E38">
        <w:rPr>
          <w:rFonts w:ascii="Calibri" w:eastAsia="Calibri" w:hAnsi="Calibri" w:cs="Calibri"/>
          <w:i/>
          <w:lang w:val="de-DE"/>
        </w:rPr>
        <w:t xml:space="preserve"> Exhibition Co., LTD, Guangzhou </w:t>
      </w:r>
      <w:proofErr w:type="spellStart"/>
      <w:r w:rsidRPr="00F75E38">
        <w:rPr>
          <w:rFonts w:ascii="Calibri" w:eastAsia="Calibri" w:hAnsi="Calibri" w:cs="Calibri"/>
          <w:i/>
          <w:lang w:val="de-DE"/>
        </w:rPr>
        <w:t>Newtop</w:t>
      </w:r>
      <w:proofErr w:type="spellEnd"/>
      <w:r w:rsidRPr="00F75E38">
        <w:rPr>
          <w:rFonts w:ascii="Calibri" w:eastAsia="Calibri" w:hAnsi="Calibri" w:cs="Calibri"/>
          <w:i/>
          <w:lang w:val="de-DE"/>
        </w:rPr>
        <w:t xml:space="preserve"> Exhibition Business </w:t>
      </w:r>
      <w:proofErr w:type="spellStart"/>
      <w:r w:rsidRPr="00F75E38">
        <w:rPr>
          <w:rFonts w:ascii="Calibri" w:eastAsia="Calibri" w:hAnsi="Calibri" w:cs="Calibri"/>
          <w:i/>
          <w:lang w:val="de-DE"/>
        </w:rPr>
        <w:t>Co.Ltd</w:t>
      </w:r>
      <w:proofErr w:type="spellEnd"/>
      <w:r w:rsidRPr="00F75E38">
        <w:rPr>
          <w:rFonts w:ascii="Calibri" w:eastAsia="Calibri" w:hAnsi="Calibri" w:cs="Calibri"/>
          <w:i/>
          <w:lang w:val="de-DE"/>
        </w:rPr>
        <w:t xml:space="preserve">., Guangzhou </w:t>
      </w:r>
      <w:proofErr w:type="spellStart"/>
      <w:r w:rsidRPr="00F75E38">
        <w:rPr>
          <w:rFonts w:ascii="Calibri" w:eastAsia="Calibri" w:hAnsi="Calibri" w:cs="Calibri"/>
          <w:i/>
          <w:lang w:val="de-DE"/>
        </w:rPr>
        <w:t>Yaqite</w:t>
      </w:r>
      <w:proofErr w:type="spellEnd"/>
      <w:r w:rsidRPr="00F75E38">
        <w:rPr>
          <w:rFonts w:ascii="Calibri" w:eastAsia="Calibri" w:hAnsi="Calibri" w:cs="Calibri"/>
          <w:i/>
          <w:lang w:val="de-DE"/>
        </w:rPr>
        <w:t xml:space="preserve"> Industrial Co., Ltd., CLE- Council </w:t>
      </w:r>
      <w:proofErr w:type="spellStart"/>
      <w:r w:rsidRPr="00F75E38">
        <w:rPr>
          <w:rFonts w:ascii="Calibri" w:eastAsia="Calibri" w:hAnsi="Calibri" w:cs="Calibri"/>
          <w:i/>
          <w:lang w:val="de-DE"/>
        </w:rPr>
        <w:t>for</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leather</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exports</w:t>
      </w:r>
      <w:proofErr w:type="spellEnd"/>
      <w:r w:rsidR="0008201B" w:rsidRPr="00F75E38">
        <w:rPr>
          <w:rFonts w:ascii="Calibri" w:eastAsia="Calibri" w:hAnsi="Calibri" w:cs="Calibri"/>
          <w:i/>
          <w:lang w:val="de-DE"/>
        </w:rPr>
        <w:t xml:space="preserve"> und die Beitragsleistenden </w:t>
      </w:r>
      <w:proofErr w:type="spellStart"/>
      <w:r w:rsidRPr="00F75E38">
        <w:rPr>
          <w:rFonts w:ascii="Calibri" w:eastAsia="Calibri" w:hAnsi="Calibri" w:cs="Calibri"/>
          <w:i/>
          <w:lang w:val="de-DE"/>
        </w:rPr>
        <w:t>Tamaris</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ed</w:t>
      </w:r>
      <w:proofErr w:type="spellEnd"/>
      <w:r w:rsidRPr="00F75E38">
        <w:rPr>
          <w:rFonts w:ascii="Calibri" w:eastAsia="Calibri" w:hAnsi="Calibri" w:cs="Calibri"/>
          <w:i/>
          <w:lang w:val="de-DE"/>
        </w:rPr>
        <w:t xml:space="preserve"> EIB - </w:t>
      </w:r>
      <w:proofErr w:type="spellStart"/>
      <w:r w:rsidRPr="00F75E38">
        <w:rPr>
          <w:rFonts w:ascii="Calibri" w:eastAsia="Calibri" w:hAnsi="Calibri" w:cs="Calibri"/>
          <w:i/>
          <w:lang w:val="de-DE"/>
        </w:rPr>
        <w:t>Aegean</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Leather</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And</w:t>
      </w:r>
      <w:proofErr w:type="spellEnd"/>
      <w:r w:rsidRPr="00F75E38">
        <w:rPr>
          <w:rFonts w:ascii="Calibri" w:eastAsia="Calibri" w:hAnsi="Calibri" w:cs="Calibri"/>
          <w:i/>
          <w:lang w:val="de-DE"/>
        </w:rPr>
        <w:t xml:space="preserve"> </w:t>
      </w:r>
      <w:proofErr w:type="spellStart"/>
      <w:r w:rsidRPr="00F75E38">
        <w:rPr>
          <w:rFonts w:ascii="Calibri" w:eastAsia="Calibri" w:hAnsi="Calibri" w:cs="Calibri"/>
          <w:i/>
          <w:lang w:val="de-DE"/>
        </w:rPr>
        <w:t>Leather</w:t>
      </w:r>
      <w:proofErr w:type="spellEnd"/>
      <w:r w:rsidRPr="00F75E38">
        <w:rPr>
          <w:rFonts w:ascii="Calibri" w:eastAsia="Calibri" w:hAnsi="Calibri" w:cs="Calibri"/>
          <w:i/>
          <w:lang w:val="de-DE"/>
        </w:rPr>
        <w:t xml:space="preserve"> Products.</w:t>
      </w:r>
    </w:p>
    <w:p w14:paraId="4AD516CC" w14:textId="77777777" w:rsidR="005769D2" w:rsidRPr="00F75E38" w:rsidRDefault="00CF27A6">
      <w:pPr>
        <w:spacing w:after="0"/>
        <w:jc w:val="both"/>
        <w:rPr>
          <w:rFonts w:ascii="Times New Roman" w:eastAsia="Times New Roman" w:hAnsi="Times New Roman" w:cs="Times New Roman"/>
          <w:lang w:val="de-DE"/>
        </w:rPr>
      </w:pPr>
      <w:r w:rsidRPr="00F75E38">
        <w:rPr>
          <w:rFonts w:ascii="Arial" w:eastAsia="Arial" w:hAnsi="Arial" w:cs="Arial"/>
          <w:sz w:val="20"/>
          <w:szCs w:val="20"/>
          <w:lang w:val="de-DE"/>
        </w:rPr>
        <w:t xml:space="preserve"> </w:t>
      </w:r>
      <w:r w:rsidRPr="00F75E38">
        <w:rPr>
          <w:rFonts w:ascii="Times New Roman" w:eastAsia="Times New Roman" w:hAnsi="Times New Roman" w:cs="Times New Roman"/>
          <w:lang w:val="de-DE"/>
        </w:rPr>
        <w:t xml:space="preserve"> </w:t>
      </w:r>
    </w:p>
    <w:p w14:paraId="6BD86873" w14:textId="77777777" w:rsidR="005769D2" w:rsidRPr="00F75E38" w:rsidRDefault="005769D2">
      <w:pPr>
        <w:rPr>
          <w:lang w:val="de-DE"/>
        </w:rPr>
      </w:pPr>
    </w:p>
    <w:p w14:paraId="682BE389" w14:textId="77777777" w:rsidR="005769D2" w:rsidRPr="00F75E38" w:rsidRDefault="005769D2">
      <w:pPr>
        <w:rPr>
          <w:lang w:val="de-DE"/>
        </w:rPr>
      </w:pPr>
    </w:p>
    <w:p w14:paraId="76C4DE00" w14:textId="77777777" w:rsidR="005769D2" w:rsidRPr="00F75E38" w:rsidRDefault="005769D2">
      <w:pPr>
        <w:rPr>
          <w:rFonts w:ascii="Calibri" w:eastAsia="Calibri" w:hAnsi="Calibri" w:cs="Calibri"/>
          <w:b/>
          <w:sz w:val="18"/>
          <w:szCs w:val="18"/>
          <w:lang w:val="de-DE"/>
        </w:rPr>
      </w:pPr>
    </w:p>
    <w:p w14:paraId="7985A107" w14:textId="77777777" w:rsidR="005769D2" w:rsidRPr="00F75E38" w:rsidRDefault="005769D2">
      <w:pPr>
        <w:rPr>
          <w:rFonts w:ascii="Calibri" w:eastAsia="Calibri" w:hAnsi="Calibri" w:cs="Calibri"/>
          <w:b/>
          <w:sz w:val="18"/>
          <w:szCs w:val="18"/>
          <w:lang w:val="de-DE"/>
        </w:rPr>
      </w:pPr>
    </w:p>
    <w:p w14:paraId="167F93A4" w14:textId="00DBD958" w:rsidR="005769D2" w:rsidRPr="00F75E38" w:rsidRDefault="00CF27A6">
      <w:pPr>
        <w:jc w:val="both"/>
        <w:rPr>
          <w:sz w:val="20"/>
          <w:szCs w:val="20"/>
          <w:lang w:val="de-DE"/>
        </w:rPr>
      </w:pPr>
      <w:r w:rsidRPr="00F75E38">
        <w:rPr>
          <w:rFonts w:ascii="Calibri" w:eastAsia="Calibri" w:hAnsi="Calibri" w:cs="Calibri"/>
          <w:b/>
          <w:sz w:val="18"/>
          <w:szCs w:val="18"/>
          <w:lang w:val="de-DE"/>
        </w:rPr>
        <w:t>Informa</w:t>
      </w:r>
      <w:r w:rsidR="0008201B" w:rsidRPr="00F75E38">
        <w:rPr>
          <w:rFonts w:ascii="Calibri" w:eastAsia="Calibri" w:hAnsi="Calibri" w:cs="Calibri"/>
          <w:b/>
          <w:sz w:val="18"/>
          <w:szCs w:val="18"/>
          <w:lang w:val="de-DE"/>
        </w:rPr>
        <w:t>tionen</w:t>
      </w:r>
      <w:r w:rsidRPr="00F75E38">
        <w:rPr>
          <w:rFonts w:ascii="Calibri" w:eastAsia="Calibri" w:hAnsi="Calibri" w:cs="Calibri"/>
          <w:b/>
          <w:sz w:val="18"/>
          <w:szCs w:val="18"/>
          <w:lang w:val="de-DE"/>
        </w:rPr>
        <w:t xml:space="preserve"> </w:t>
      </w:r>
      <w:r w:rsidR="0008201B" w:rsidRPr="00F75E38">
        <w:rPr>
          <w:rFonts w:ascii="Calibri" w:eastAsia="Calibri" w:hAnsi="Calibri" w:cs="Calibri"/>
          <w:b/>
          <w:sz w:val="18"/>
          <w:szCs w:val="18"/>
          <w:lang w:val="de-DE"/>
        </w:rPr>
        <w:t>über</w:t>
      </w:r>
      <w:r w:rsidRPr="00F75E38">
        <w:rPr>
          <w:rFonts w:ascii="Calibri" w:eastAsia="Calibri" w:hAnsi="Calibri" w:cs="Calibri"/>
          <w:b/>
          <w:sz w:val="18"/>
          <w:szCs w:val="18"/>
          <w:lang w:val="de-DE"/>
        </w:rPr>
        <w:t xml:space="preserve"> Expo Riva Schuh &amp; Gardabags</w:t>
      </w:r>
      <w:r w:rsidRPr="00F75E38">
        <w:rPr>
          <w:rFonts w:ascii="Calibri" w:eastAsia="Calibri" w:hAnsi="Calibri" w:cs="Calibri"/>
          <w:b/>
          <w:sz w:val="18"/>
          <w:szCs w:val="18"/>
          <w:lang w:val="de-DE"/>
        </w:rPr>
        <w:br/>
      </w:r>
      <w:r w:rsidRPr="00F75E38">
        <w:rPr>
          <w:rFonts w:ascii="Calibri" w:eastAsia="Calibri" w:hAnsi="Calibri" w:cs="Calibri"/>
          <w:sz w:val="18"/>
          <w:szCs w:val="18"/>
          <w:lang w:val="de-DE"/>
        </w:rPr>
        <w:t xml:space="preserve">Expo Riva Schuh &amp; Gardabags </w:t>
      </w:r>
      <w:r w:rsidR="0008201B" w:rsidRPr="00F75E38">
        <w:rPr>
          <w:rFonts w:ascii="Calibri" w:eastAsia="Calibri" w:hAnsi="Calibri" w:cs="Calibri"/>
          <w:sz w:val="18"/>
          <w:szCs w:val="18"/>
          <w:lang w:val="de-DE"/>
        </w:rPr>
        <w:t>–</w:t>
      </w:r>
      <w:r w:rsidRPr="00F75E38">
        <w:rPr>
          <w:rFonts w:ascii="Calibri" w:eastAsia="Calibri" w:hAnsi="Calibri" w:cs="Calibri"/>
          <w:sz w:val="18"/>
          <w:szCs w:val="18"/>
          <w:lang w:val="de-DE"/>
        </w:rPr>
        <w:t xml:space="preserve"> </w:t>
      </w:r>
      <w:r w:rsidR="0008201B" w:rsidRPr="00F75E38">
        <w:rPr>
          <w:rFonts w:ascii="Calibri" w:eastAsia="Calibri" w:hAnsi="Calibri" w:cs="Calibri"/>
          <w:sz w:val="18"/>
          <w:szCs w:val="18"/>
          <w:lang w:val="de-DE"/>
        </w:rPr>
        <w:t>von</w:t>
      </w:r>
      <w:r w:rsidRPr="00F75E38">
        <w:rPr>
          <w:rFonts w:ascii="Calibri" w:eastAsia="Calibri" w:hAnsi="Calibri" w:cs="Calibri"/>
          <w:sz w:val="18"/>
          <w:szCs w:val="18"/>
          <w:lang w:val="de-DE"/>
        </w:rPr>
        <w:t xml:space="preserve"> Riva del </w:t>
      </w:r>
      <w:proofErr w:type="spellStart"/>
      <w:r w:rsidRPr="00F75E38">
        <w:rPr>
          <w:rFonts w:ascii="Calibri" w:eastAsia="Calibri" w:hAnsi="Calibri" w:cs="Calibri"/>
          <w:sz w:val="18"/>
          <w:szCs w:val="18"/>
          <w:lang w:val="de-DE"/>
        </w:rPr>
        <w:t>Garda</w:t>
      </w:r>
      <w:proofErr w:type="spellEnd"/>
      <w:r w:rsidRPr="00F75E38">
        <w:rPr>
          <w:rFonts w:ascii="Calibri" w:eastAsia="Calibri" w:hAnsi="Calibri" w:cs="Calibri"/>
          <w:sz w:val="18"/>
          <w:szCs w:val="18"/>
          <w:lang w:val="de-DE"/>
        </w:rPr>
        <w:t xml:space="preserve"> Fierecongressi </w:t>
      </w:r>
      <w:proofErr w:type="spellStart"/>
      <w:r w:rsidRPr="00F75E38">
        <w:rPr>
          <w:rFonts w:ascii="Calibri" w:eastAsia="Calibri" w:hAnsi="Calibri" w:cs="Calibri"/>
          <w:sz w:val="18"/>
          <w:szCs w:val="18"/>
          <w:lang w:val="de-DE"/>
        </w:rPr>
        <w:t>SpA</w:t>
      </w:r>
      <w:proofErr w:type="spellEnd"/>
      <w:r w:rsidR="0008201B" w:rsidRPr="00F75E38">
        <w:rPr>
          <w:rFonts w:ascii="Calibri" w:eastAsia="Calibri" w:hAnsi="Calibri" w:cs="Calibri"/>
          <w:sz w:val="18"/>
          <w:szCs w:val="18"/>
          <w:lang w:val="de-DE"/>
        </w:rPr>
        <w:t xml:space="preserve"> organisiert</w:t>
      </w:r>
      <w:r w:rsidRPr="00F75E38">
        <w:rPr>
          <w:rFonts w:ascii="Calibri" w:eastAsia="Calibri" w:hAnsi="Calibri" w:cs="Calibri"/>
          <w:sz w:val="18"/>
          <w:szCs w:val="18"/>
          <w:lang w:val="de-DE"/>
        </w:rPr>
        <w:t xml:space="preserve"> </w:t>
      </w:r>
      <w:r w:rsidR="0008201B" w:rsidRPr="00F75E38">
        <w:rPr>
          <w:rFonts w:ascii="Calibri" w:eastAsia="Calibri" w:hAnsi="Calibri" w:cs="Calibri"/>
          <w:sz w:val="18"/>
          <w:szCs w:val="18"/>
          <w:lang w:val="de-DE"/>
        </w:rPr>
        <w:t>–</w:t>
      </w:r>
      <w:r w:rsidRPr="00F75E38">
        <w:rPr>
          <w:rFonts w:ascii="Calibri" w:eastAsia="Calibri" w:hAnsi="Calibri" w:cs="Calibri"/>
          <w:sz w:val="18"/>
          <w:szCs w:val="18"/>
          <w:lang w:val="de-DE"/>
        </w:rPr>
        <w:t xml:space="preserve"> </w:t>
      </w:r>
      <w:r w:rsidR="0008201B" w:rsidRPr="00F75E38">
        <w:rPr>
          <w:rFonts w:ascii="Calibri" w:eastAsia="Calibri" w:hAnsi="Calibri" w:cs="Calibri"/>
          <w:sz w:val="18"/>
          <w:szCs w:val="18"/>
          <w:lang w:val="de-DE"/>
        </w:rPr>
        <w:t xml:space="preserve">zählt Besucher aus der ganzen Welt und mehr als 40 Länder, die die verschiedenen Aussteller vertreten und stellt die wichtigste internationale Messe </w:t>
      </w:r>
      <w:r w:rsidR="00F75E38" w:rsidRPr="00F75E38">
        <w:rPr>
          <w:rFonts w:ascii="Calibri" w:eastAsia="Calibri" w:hAnsi="Calibri" w:cs="Calibri"/>
          <w:sz w:val="18"/>
          <w:szCs w:val="18"/>
          <w:lang w:val="de-DE"/>
        </w:rPr>
        <w:t xml:space="preserve">in </w:t>
      </w:r>
      <w:r w:rsidR="0008201B" w:rsidRPr="00F75E38">
        <w:rPr>
          <w:rFonts w:ascii="Calibri" w:eastAsia="Calibri" w:hAnsi="Calibri" w:cs="Calibri"/>
          <w:sz w:val="18"/>
          <w:szCs w:val="18"/>
          <w:lang w:val="de-DE"/>
        </w:rPr>
        <w:t xml:space="preserve">der </w:t>
      </w:r>
      <w:r w:rsidR="00F75E38" w:rsidRPr="00F75E38">
        <w:rPr>
          <w:rFonts w:ascii="Calibri" w:eastAsia="Calibri" w:hAnsi="Calibri" w:cs="Calibri"/>
          <w:sz w:val="18"/>
          <w:szCs w:val="18"/>
          <w:lang w:val="de-DE"/>
        </w:rPr>
        <w:t>Schuhwelt der Massenproduktion</w:t>
      </w:r>
      <w:r w:rsidR="0008201B" w:rsidRPr="00F75E38">
        <w:rPr>
          <w:rFonts w:ascii="Calibri" w:eastAsia="Calibri" w:hAnsi="Calibri" w:cs="Calibri"/>
          <w:sz w:val="18"/>
          <w:szCs w:val="18"/>
          <w:lang w:val="de-DE"/>
        </w:rPr>
        <w:t xml:space="preserve">, Lederwaren und Accessoires dar. </w:t>
      </w:r>
      <w:r w:rsidRPr="00F75E38">
        <w:rPr>
          <w:rFonts w:ascii="Calibri" w:eastAsia="Calibri" w:hAnsi="Calibri" w:cs="Calibri"/>
          <w:sz w:val="18"/>
          <w:szCs w:val="18"/>
          <w:lang w:val="de-DE"/>
        </w:rPr>
        <w:br/>
      </w:r>
      <w:r w:rsidR="00BF045D" w:rsidRPr="00F75E38">
        <w:rPr>
          <w:rFonts w:ascii="Calibri" w:eastAsia="Calibri" w:hAnsi="Calibri" w:cs="Calibri"/>
          <w:sz w:val="18"/>
          <w:szCs w:val="18"/>
          <w:lang w:val="de-DE"/>
        </w:rPr>
        <w:t>Die nächste Veranstaltung wird vom 1</w:t>
      </w:r>
      <w:r w:rsidRPr="00F75E38">
        <w:rPr>
          <w:rFonts w:ascii="Calibri" w:eastAsia="Calibri" w:hAnsi="Calibri" w:cs="Calibri"/>
          <w:sz w:val="18"/>
          <w:szCs w:val="18"/>
          <w:lang w:val="de-DE"/>
        </w:rPr>
        <w:t>5</w:t>
      </w:r>
      <w:r w:rsidR="00BF045D" w:rsidRPr="00F75E38">
        <w:rPr>
          <w:rFonts w:ascii="Calibri" w:eastAsia="Calibri" w:hAnsi="Calibri" w:cs="Calibri"/>
          <w:sz w:val="18"/>
          <w:szCs w:val="18"/>
          <w:lang w:val="de-DE"/>
        </w:rPr>
        <w:t>.</w:t>
      </w:r>
      <w:r w:rsidRPr="00F75E38">
        <w:rPr>
          <w:rFonts w:ascii="Calibri" w:eastAsia="Calibri" w:hAnsi="Calibri" w:cs="Calibri"/>
          <w:sz w:val="18"/>
          <w:szCs w:val="18"/>
          <w:lang w:val="de-DE"/>
        </w:rPr>
        <w:t xml:space="preserve"> </w:t>
      </w:r>
      <w:r w:rsidR="00BF045D" w:rsidRPr="00F75E38">
        <w:rPr>
          <w:rFonts w:ascii="Calibri" w:eastAsia="Calibri" w:hAnsi="Calibri" w:cs="Calibri"/>
          <w:sz w:val="18"/>
          <w:szCs w:val="18"/>
          <w:lang w:val="de-DE"/>
        </w:rPr>
        <w:t>bis</w:t>
      </w:r>
      <w:r w:rsidRPr="00F75E38">
        <w:rPr>
          <w:rFonts w:ascii="Calibri" w:eastAsia="Calibri" w:hAnsi="Calibri" w:cs="Calibri"/>
          <w:sz w:val="18"/>
          <w:szCs w:val="18"/>
          <w:lang w:val="de-DE"/>
        </w:rPr>
        <w:t xml:space="preserve"> 18</w:t>
      </w:r>
      <w:r w:rsidR="00BF045D" w:rsidRPr="00F75E38">
        <w:rPr>
          <w:rFonts w:ascii="Calibri" w:eastAsia="Calibri" w:hAnsi="Calibri" w:cs="Calibri"/>
          <w:sz w:val="18"/>
          <w:szCs w:val="18"/>
          <w:lang w:val="de-DE"/>
        </w:rPr>
        <w:t>.</w:t>
      </w:r>
      <w:r w:rsidRPr="00F75E38">
        <w:rPr>
          <w:rFonts w:ascii="Calibri" w:eastAsia="Calibri" w:hAnsi="Calibri" w:cs="Calibri"/>
          <w:sz w:val="18"/>
          <w:szCs w:val="18"/>
          <w:lang w:val="de-DE"/>
        </w:rPr>
        <w:t xml:space="preserve"> </w:t>
      </w:r>
      <w:r w:rsidR="00BF045D" w:rsidRPr="00F75E38">
        <w:rPr>
          <w:rFonts w:ascii="Calibri" w:eastAsia="Calibri" w:hAnsi="Calibri" w:cs="Calibri"/>
          <w:sz w:val="18"/>
          <w:szCs w:val="18"/>
          <w:lang w:val="de-DE"/>
        </w:rPr>
        <w:t>Juni</w:t>
      </w:r>
      <w:r w:rsidRPr="00F75E38">
        <w:rPr>
          <w:rFonts w:ascii="Calibri" w:eastAsia="Calibri" w:hAnsi="Calibri" w:cs="Calibri"/>
          <w:sz w:val="18"/>
          <w:szCs w:val="18"/>
          <w:lang w:val="de-DE"/>
        </w:rPr>
        <w:t xml:space="preserve"> 2024</w:t>
      </w:r>
      <w:r w:rsidR="00BF045D" w:rsidRPr="00F75E38">
        <w:rPr>
          <w:rFonts w:ascii="Calibri" w:eastAsia="Calibri" w:hAnsi="Calibri" w:cs="Calibri"/>
          <w:sz w:val="18"/>
          <w:szCs w:val="18"/>
          <w:lang w:val="de-DE"/>
        </w:rPr>
        <w:t xml:space="preserve"> bei der Messe von</w:t>
      </w:r>
      <w:r w:rsidRPr="00F75E38">
        <w:rPr>
          <w:rFonts w:ascii="Calibri" w:eastAsia="Calibri" w:hAnsi="Calibri" w:cs="Calibri"/>
          <w:sz w:val="18"/>
          <w:szCs w:val="18"/>
          <w:lang w:val="de-DE"/>
        </w:rPr>
        <w:t xml:space="preserve"> Riva del Garda</w:t>
      </w:r>
      <w:r w:rsidR="00BF045D" w:rsidRPr="00F75E38">
        <w:rPr>
          <w:rFonts w:ascii="Calibri" w:eastAsia="Calibri" w:hAnsi="Calibri" w:cs="Calibri"/>
          <w:sz w:val="18"/>
          <w:szCs w:val="18"/>
          <w:lang w:val="de-DE"/>
        </w:rPr>
        <w:t xml:space="preserve"> stattfinden</w:t>
      </w:r>
      <w:r w:rsidRPr="00F75E38">
        <w:rPr>
          <w:rFonts w:ascii="Calibri" w:eastAsia="Calibri" w:hAnsi="Calibri" w:cs="Calibri"/>
          <w:sz w:val="18"/>
          <w:szCs w:val="18"/>
          <w:lang w:val="de-DE"/>
        </w:rPr>
        <w:t>.</w:t>
      </w:r>
    </w:p>
    <w:sectPr w:rsidR="005769D2" w:rsidRPr="00F75E38">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ianPaola Pedretti" w:date="2024-01-09T21:41:00Z" w:initials="">
    <w:p w14:paraId="54C415D9"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@enrico.martinelli@edizioniaf.com possiamo inserire qualcosa relativo all'incoming program in collaborazione con ICE? tipo che anche in questa edizione abbiamo il prezioso supporto di Ice Agenzia per un incoming program che coinvolge buyer e giornalisti da una trentina di paesi tra cui, per la prima volta nel programma, Croazia, Slovenia, Serbia, Venezuela, Costa Rica</w:t>
      </w:r>
    </w:p>
    <w:p w14:paraId="01870332"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_Assegnato a enrico.martinelli@edizioniaf.com_</w:t>
      </w:r>
    </w:p>
  </w:comment>
  <w:comment w:id="1" w:author="Nicole De Nardis" w:date="2024-01-10T08:14:00Z" w:initials="">
    <w:p w14:paraId="33925514"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ho inserito la frase in blu poi con Enrico vediamo di rivederla e come legarla bene ma intanto mando avanti il grosso della traduzione altrimenti non riusciamo a inviare domani!! Grazie</w:t>
      </w:r>
    </w:p>
  </w:comment>
  <w:comment w:id="2" w:author="Nicole De Nardis" w:date="2024-01-10T08:14:00Z" w:initials="">
    <w:p w14:paraId="0FD6B7C9"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Oltre a questa parte ICE, da email di Alessandra: </w:t>
      </w:r>
    </w:p>
    <w:p w14:paraId="3B555EFE"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Manca un accento sull'attenzione ai visitatori (es. nel miglioramento della loro esperienza di visita, con digitale e servizi/eventi dedicati @enrico.martinelli@edizioniaf.com</w:t>
      </w:r>
    </w:p>
    <w:p w14:paraId="552A049C" w14:textId="77777777" w:rsidR="005769D2" w:rsidRDefault="00CF27A6">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_Assegnato a enrico.martinelli@edizioniaf.com_</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70332" w15:done="0"/>
  <w15:commentEx w15:paraId="33925514" w15:done="0"/>
  <w15:commentEx w15:paraId="552A04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0332" w16cid:durableId="6B84A9CD"/>
  <w16cid:commentId w16cid:paraId="33925514" w16cid:durableId="67D2A549"/>
  <w16cid:commentId w16cid:paraId="552A049C" w16cid:durableId="6DBED3BB"/>
  <w16cid:commentId w16cid:paraId="0F17E81A" w16cid:durableId="4BDDEE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De Nardis">
    <w15:presenceInfo w15:providerId="AD" w15:userId="S-1-5-21-1625587897-458555329-1022748137-5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D2"/>
    <w:rsid w:val="000319F9"/>
    <w:rsid w:val="000325C6"/>
    <w:rsid w:val="0003301C"/>
    <w:rsid w:val="0008201B"/>
    <w:rsid w:val="000857A9"/>
    <w:rsid w:val="00107786"/>
    <w:rsid w:val="00231138"/>
    <w:rsid w:val="00253638"/>
    <w:rsid w:val="0026245C"/>
    <w:rsid w:val="002F42A5"/>
    <w:rsid w:val="003212E0"/>
    <w:rsid w:val="00355FA9"/>
    <w:rsid w:val="00391F24"/>
    <w:rsid w:val="00484BD1"/>
    <w:rsid w:val="00492B00"/>
    <w:rsid w:val="004B4711"/>
    <w:rsid w:val="004E222D"/>
    <w:rsid w:val="005769D2"/>
    <w:rsid w:val="005A1B41"/>
    <w:rsid w:val="005E085D"/>
    <w:rsid w:val="005E355E"/>
    <w:rsid w:val="006E327A"/>
    <w:rsid w:val="00711A49"/>
    <w:rsid w:val="008F1089"/>
    <w:rsid w:val="00925CA9"/>
    <w:rsid w:val="00991AA5"/>
    <w:rsid w:val="00A70AAF"/>
    <w:rsid w:val="00AE3DBE"/>
    <w:rsid w:val="00B45EA4"/>
    <w:rsid w:val="00B80861"/>
    <w:rsid w:val="00BF045D"/>
    <w:rsid w:val="00C518E8"/>
    <w:rsid w:val="00C53C41"/>
    <w:rsid w:val="00C81A2C"/>
    <w:rsid w:val="00C946E2"/>
    <w:rsid w:val="00CB306E"/>
    <w:rsid w:val="00CB5EFA"/>
    <w:rsid w:val="00CD57ED"/>
    <w:rsid w:val="00CF27A6"/>
    <w:rsid w:val="00D522BD"/>
    <w:rsid w:val="00DF13A7"/>
    <w:rsid w:val="00E827A8"/>
    <w:rsid w:val="00EF3DF1"/>
    <w:rsid w:val="00F02EDE"/>
    <w:rsid w:val="00F26272"/>
    <w:rsid w:val="00F75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D1EB"/>
  <w15:docId w15:val="{FB08CE17-89B2-4228-A314-652007DC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Garamond" w:hAnsi="Garamond" w:cs="Garamond"/>
        <w:sz w:val="24"/>
        <w:szCs w:val="24"/>
        <w:lang w:val="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240" w:after="0"/>
      <w:outlineLvl w:val="0"/>
    </w:pPr>
    <w:rPr>
      <w:rFonts w:ascii="Calibri" w:eastAsia="Calibri" w:hAnsi="Calibri" w:cs="Calibri"/>
      <w:color w:val="2F5496"/>
      <w:sz w:val="32"/>
      <w:szCs w:val="32"/>
    </w:rPr>
  </w:style>
  <w:style w:type="paragraph" w:styleId="Titolo2">
    <w:name w:val="heading 2"/>
    <w:basedOn w:val="Normale"/>
    <w:next w:val="Normale"/>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Titolo3">
    <w:name w:val="heading 3"/>
    <w:basedOn w:val="Normale"/>
    <w:next w:val="Normale"/>
    <w:uiPriority w:val="9"/>
    <w:semiHidden/>
    <w:unhideWhenUsed/>
    <w:qFormat/>
    <w:pPr>
      <w:keepNext/>
      <w:keepLines/>
      <w:spacing w:before="40" w:after="0"/>
      <w:outlineLvl w:val="2"/>
    </w:pPr>
    <w:rPr>
      <w:rFonts w:ascii="Calibri" w:eastAsia="Calibri" w:hAnsi="Calibri" w:cs="Calibri"/>
      <w:color w:val="1F3863"/>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0" w:line="240" w:lineRule="auto"/>
    </w:pPr>
    <w:rPr>
      <w:rFonts w:ascii="Calibri" w:eastAsia="Calibri" w:hAnsi="Calibri" w:cs="Calibri"/>
      <w:sz w:val="56"/>
      <w:szCs w:val="5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character" w:styleId="Testosegnaposto">
    <w:name w:val="Placeholder Text"/>
    <w:basedOn w:val="Carpredefinitoparagrafo"/>
    <w:uiPriority w:val="99"/>
    <w:semiHidden/>
    <w:rsid w:val="00253638"/>
    <w:rPr>
      <w:color w:val="666666"/>
    </w:rPr>
  </w:style>
  <w:style w:type="paragraph" w:styleId="Testofumetto">
    <w:name w:val="Balloon Text"/>
    <w:basedOn w:val="Normale"/>
    <w:link w:val="TestofumettoCarattere"/>
    <w:uiPriority w:val="99"/>
    <w:semiHidden/>
    <w:unhideWhenUsed/>
    <w:rsid w:val="005A1B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1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0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1419</Words>
  <Characters>8093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English Academy</dc:creator>
  <cp:lastModifiedBy>Nicole De Nardis</cp:lastModifiedBy>
  <cp:revision>4</cp:revision>
  <dcterms:created xsi:type="dcterms:W3CDTF">2024-01-12T20:44:00Z</dcterms:created>
  <dcterms:modified xsi:type="dcterms:W3CDTF">2024-01-13T11:59:00Z</dcterms:modified>
</cp:coreProperties>
</file>